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7385C" w14:textId="77777777"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3909F604" w14:textId="77777777" w:rsidR="00C52CD5" w:rsidRDefault="00C52CD5" w:rsidP="00626D36">
      <w:pPr>
        <w:autoSpaceDE w:val="0"/>
        <w:autoSpaceDN w:val="0"/>
        <w:adjustRightInd w:val="0"/>
        <w:spacing w:after="0" w:line="280" w:lineRule="atLeast"/>
        <w:jc w:val="both"/>
        <w:rPr>
          <w:rFonts w:cs="Verdana-BoldItalic"/>
          <w:bCs/>
          <w:iCs/>
        </w:rPr>
      </w:pPr>
    </w:p>
    <w:p w14:paraId="4E2FD410" w14:textId="77777777" w:rsidR="00C52CD5" w:rsidRPr="0012724B" w:rsidRDefault="00C52CD5" w:rsidP="00626D36">
      <w:pPr>
        <w:autoSpaceDE w:val="0"/>
        <w:autoSpaceDN w:val="0"/>
        <w:adjustRightInd w:val="0"/>
        <w:spacing w:after="0" w:line="280" w:lineRule="atLeast"/>
        <w:jc w:val="both"/>
        <w:rPr>
          <w:rFonts w:cs="Verdana-BoldItalic"/>
          <w:bCs/>
          <w:iCs/>
        </w:rPr>
      </w:pPr>
    </w:p>
    <w:p w14:paraId="1BE75723"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15068DB8" w14:textId="77777777" w:rsidR="00C52CD5" w:rsidRPr="0012724B" w:rsidRDefault="00C52CD5" w:rsidP="00626D36">
      <w:pPr>
        <w:autoSpaceDE w:val="0"/>
        <w:autoSpaceDN w:val="0"/>
        <w:adjustRightInd w:val="0"/>
        <w:spacing w:after="0" w:line="280" w:lineRule="atLeast"/>
        <w:jc w:val="both"/>
        <w:rPr>
          <w:rFonts w:cs="Verdana-BoldItalic"/>
          <w:bCs/>
          <w:iCs/>
        </w:rPr>
      </w:pPr>
    </w:p>
    <w:p w14:paraId="37778191" w14:textId="77777777" w:rsidR="00196398" w:rsidRPr="00657CBA" w:rsidRDefault="00196398" w:rsidP="00196398">
      <w:pPr>
        <w:autoSpaceDE w:val="0"/>
        <w:autoSpaceDN w:val="0"/>
        <w:adjustRightInd w:val="0"/>
        <w:spacing w:after="0" w:line="280" w:lineRule="atLeast"/>
        <w:jc w:val="both"/>
        <w:rPr>
          <w:rFonts w:cs="Arial"/>
          <w:b/>
        </w:rPr>
      </w:pPr>
      <w:r w:rsidRPr="00657CBA">
        <w:rPr>
          <w:rFonts w:cs="Arial"/>
          <w:b/>
        </w:rPr>
        <w:t>Sdružené zdravotnické zařízení Krnov, příspěvková organizace</w:t>
      </w:r>
    </w:p>
    <w:p w14:paraId="7EB27A94" w14:textId="77777777" w:rsidR="00196398" w:rsidRDefault="00196398" w:rsidP="00196398">
      <w:pPr>
        <w:autoSpaceDE w:val="0"/>
        <w:autoSpaceDN w:val="0"/>
        <w:adjustRightInd w:val="0"/>
        <w:spacing w:after="0" w:line="280" w:lineRule="atLeast"/>
        <w:jc w:val="both"/>
        <w:rPr>
          <w:rFonts w:cs="Verdana-Italic"/>
          <w:iCs/>
        </w:rPr>
      </w:pPr>
      <w:r w:rsidRPr="00657CBA">
        <w:rPr>
          <w:rFonts w:cs="Verdana-Italic"/>
          <w:iCs/>
        </w:rPr>
        <w:t>Se sídlem:</w:t>
      </w:r>
      <w:r w:rsidRPr="00657CBA">
        <w:rPr>
          <w:rFonts w:cs="Verdana-Italic"/>
          <w:iCs/>
        </w:rPr>
        <w:tab/>
      </w:r>
      <w:r>
        <w:rPr>
          <w:rFonts w:cs="Verdana-Italic"/>
          <w:iCs/>
        </w:rPr>
        <w:tab/>
      </w:r>
      <w:r w:rsidRPr="00657CBA">
        <w:rPr>
          <w:rFonts w:cs="Verdana-Italic"/>
          <w:iCs/>
        </w:rPr>
        <w:t>I. P. Pavlova 552/9, Pod Bezručovým vrchem, 794 01 Krnov</w:t>
      </w:r>
    </w:p>
    <w:p w14:paraId="201576FB" w14:textId="77777777" w:rsidR="00196398" w:rsidRPr="00657CBA" w:rsidRDefault="00196398" w:rsidP="00196398">
      <w:pPr>
        <w:autoSpaceDE w:val="0"/>
        <w:autoSpaceDN w:val="0"/>
        <w:adjustRightInd w:val="0"/>
        <w:spacing w:after="0" w:line="280" w:lineRule="atLeast"/>
        <w:jc w:val="both"/>
        <w:rPr>
          <w:rFonts w:cs="Verdana-Italic"/>
          <w:iCs/>
        </w:rPr>
      </w:pPr>
      <w:r w:rsidRPr="00196477">
        <w:rPr>
          <w:rFonts w:cs="Arial"/>
        </w:rPr>
        <w:t xml:space="preserve">ID datové schránky:       </w:t>
      </w:r>
      <w:r w:rsidRPr="00833E3A">
        <w:rPr>
          <w:rFonts w:cs="Arial"/>
        </w:rPr>
        <w:t>fiwk7nq</w:t>
      </w:r>
      <w:r w:rsidRPr="00657CBA">
        <w:rPr>
          <w:rFonts w:cs="Verdana-Italic"/>
          <w:iCs/>
        </w:rPr>
        <w:tab/>
      </w:r>
    </w:p>
    <w:p w14:paraId="72822E5B" w14:textId="41E2DA5B" w:rsidR="00196398" w:rsidRPr="00657CBA" w:rsidRDefault="00196398" w:rsidP="00196398">
      <w:pPr>
        <w:autoSpaceDE w:val="0"/>
        <w:autoSpaceDN w:val="0"/>
        <w:adjustRightInd w:val="0"/>
        <w:spacing w:after="0" w:line="280" w:lineRule="atLeast"/>
        <w:jc w:val="both"/>
        <w:rPr>
          <w:rFonts w:cs="Verdana-Italic"/>
          <w:iCs/>
        </w:rPr>
      </w:pPr>
      <w:r w:rsidRPr="00657CBA">
        <w:rPr>
          <w:rFonts w:cs="Verdana-Italic"/>
          <w:iCs/>
        </w:rPr>
        <w:t>IČ</w:t>
      </w:r>
      <w:r w:rsidR="00C42911">
        <w:rPr>
          <w:rFonts w:cs="Verdana-Italic"/>
          <w:iCs/>
        </w:rPr>
        <w:t>O</w:t>
      </w:r>
      <w:r w:rsidRPr="00657CBA">
        <w:rPr>
          <w:rFonts w:cs="Verdana-Italic"/>
          <w:iCs/>
        </w:rPr>
        <w:t xml:space="preserve">: </w:t>
      </w:r>
      <w:r w:rsidRPr="00657CBA">
        <w:rPr>
          <w:rFonts w:cs="Verdana-Italic"/>
          <w:iCs/>
        </w:rPr>
        <w:tab/>
      </w:r>
      <w:r>
        <w:rPr>
          <w:rFonts w:cs="Verdana-Italic"/>
          <w:iCs/>
        </w:rPr>
        <w:tab/>
      </w:r>
      <w:r>
        <w:rPr>
          <w:rFonts w:cs="Verdana-Italic"/>
          <w:iCs/>
        </w:rPr>
        <w:tab/>
      </w:r>
      <w:r w:rsidRPr="00657CBA">
        <w:rPr>
          <w:rFonts w:cs="Verdana-Italic"/>
          <w:iCs/>
        </w:rPr>
        <w:t>00844641</w:t>
      </w:r>
    </w:p>
    <w:p w14:paraId="07395B96" w14:textId="77777777" w:rsidR="00196398" w:rsidRDefault="00196398" w:rsidP="00196398">
      <w:pPr>
        <w:autoSpaceDE w:val="0"/>
        <w:autoSpaceDN w:val="0"/>
        <w:adjustRightInd w:val="0"/>
        <w:spacing w:after="0" w:line="280" w:lineRule="atLeast"/>
        <w:jc w:val="both"/>
        <w:rPr>
          <w:rFonts w:cs="Verdana-Italic"/>
          <w:iCs/>
        </w:rPr>
      </w:pPr>
      <w:r w:rsidRPr="00657CBA">
        <w:rPr>
          <w:rFonts w:cs="Verdana-Italic"/>
          <w:iCs/>
        </w:rPr>
        <w:t>DIČ:</w:t>
      </w:r>
      <w:r w:rsidRPr="00657CBA">
        <w:rPr>
          <w:rFonts w:cs="Verdana-Italic"/>
          <w:iCs/>
        </w:rPr>
        <w:tab/>
      </w:r>
      <w:r>
        <w:rPr>
          <w:rFonts w:cs="Verdana-Italic"/>
          <w:iCs/>
        </w:rPr>
        <w:tab/>
      </w:r>
      <w:r>
        <w:rPr>
          <w:rFonts w:cs="Verdana-Italic"/>
          <w:iCs/>
        </w:rPr>
        <w:tab/>
      </w:r>
      <w:r w:rsidRPr="00657CBA">
        <w:rPr>
          <w:rFonts w:cs="Verdana-Italic"/>
          <w:iCs/>
        </w:rPr>
        <w:t>CZ00844641</w:t>
      </w:r>
    </w:p>
    <w:p w14:paraId="3E7B4D27" w14:textId="77777777" w:rsidR="00196398" w:rsidRPr="00657CBA" w:rsidRDefault="00196398" w:rsidP="00196398">
      <w:pPr>
        <w:autoSpaceDE w:val="0"/>
        <w:autoSpaceDN w:val="0"/>
        <w:adjustRightInd w:val="0"/>
        <w:spacing w:after="0" w:line="280" w:lineRule="atLeast"/>
        <w:jc w:val="both"/>
        <w:rPr>
          <w:rFonts w:cs="Verdana-Italic"/>
          <w:iCs/>
        </w:rPr>
      </w:pPr>
      <w:r>
        <w:rPr>
          <w:rFonts w:cs="Verdana-Italic"/>
          <w:iCs/>
        </w:rPr>
        <w:t>Zastoupená</w:t>
      </w:r>
      <w:r w:rsidRPr="00657CBA">
        <w:rPr>
          <w:rFonts w:cs="Verdana-Italic"/>
          <w:iCs/>
        </w:rPr>
        <w:t>:</w:t>
      </w:r>
      <w:r w:rsidRPr="00657CBA">
        <w:rPr>
          <w:rFonts w:cs="Verdana-Italic"/>
          <w:iCs/>
        </w:rPr>
        <w:tab/>
      </w:r>
      <w:r>
        <w:rPr>
          <w:rFonts w:cs="Verdana-Italic"/>
          <w:iCs/>
        </w:rPr>
        <w:tab/>
      </w:r>
      <w:r w:rsidRPr="00657CBA">
        <w:rPr>
          <w:rFonts w:cs="Verdana-Italic"/>
          <w:iCs/>
        </w:rPr>
        <w:t>MUDr. Ladislavem Václavcem, MBA, ředitelem</w:t>
      </w:r>
    </w:p>
    <w:p w14:paraId="1B4BABD5" w14:textId="77777777" w:rsidR="00196398" w:rsidRPr="00657CBA" w:rsidRDefault="00196398" w:rsidP="00196398">
      <w:pPr>
        <w:autoSpaceDE w:val="0"/>
        <w:autoSpaceDN w:val="0"/>
        <w:adjustRightInd w:val="0"/>
        <w:spacing w:after="0" w:line="280" w:lineRule="atLeast"/>
        <w:jc w:val="both"/>
        <w:rPr>
          <w:rFonts w:cs="Verdana-Italic"/>
          <w:iCs/>
        </w:rPr>
      </w:pPr>
      <w:r w:rsidRPr="00657CBA">
        <w:rPr>
          <w:rFonts w:cs="Verdana-Italic"/>
          <w:iCs/>
        </w:rPr>
        <w:t>Bankovní spojení:</w:t>
      </w:r>
      <w:r w:rsidRPr="00657CBA">
        <w:rPr>
          <w:rFonts w:cs="Verdana-Italic"/>
          <w:iCs/>
        </w:rPr>
        <w:tab/>
        <w:t>Česká spořitelna, a.s.</w:t>
      </w:r>
    </w:p>
    <w:p w14:paraId="410BDBFA" w14:textId="77777777" w:rsidR="00196398" w:rsidRPr="00657CBA" w:rsidRDefault="00196398" w:rsidP="00196398">
      <w:pPr>
        <w:autoSpaceDE w:val="0"/>
        <w:autoSpaceDN w:val="0"/>
        <w:adjustRightInd w:val="0"/>
        <w:spacing w:after="0" w:line="280" w:lineRule="atLeast"/>
        <w:jc w:val="both"/>
        <w:rPr>
          <w:rFonts w:cs="Verdana-Italic"/>
          <w:iCs/>
        </w:rPr>
      </w:pPr>
      <w:r w:rsidRPr="00657CBA">
        <w:rPr>
          <w:rFonts w:cs="Verdana-Italic"/>
          <w:iCs/>
        </w:rPr>
        <w:t xml:space="preserve">Číslo účtu: </w:t>
      </w:r>
      <w:r w:rsidRPr="00657CBA">
        <w:rPr>
          <w:rFonts w:cs="Verdana-Italic"/>
          <w:iCs/>
        </w:rPr>
        <w:tab/>
      </w:r>
      <w:r>
        <w:rPr>
          <w:rFonts w:cs="Verdana-Italic"/>
          <w:iCs/>
        </w:rPr>
        <w:tab/>
      </w:r>
      <w:r w:rsidRPr="00657CBA">
        <w:rPr>
          <w:rFonts w:cs="Verdana-Italic"/>
          <w:iCs/>
        </w:rPr>
        <w:t>2870392/0800</w:t>
      </w:r>
    </w:p>
    <w:p w14:paraId="7F02D83D" w14:textId="77777777" w:rsidR="00196398" w:rsidRPr="00657CBA" w:rsidRDefault="00196398" w:rsidP="00196398">
      <w:pPr>
        <w:autoSpaceDE w:val="0"/>
        <w:autoSpaceDN w:val="0"/>
        <w:adjustRightInd w:val="0"/>
        <w:spacing w:after="0" w:line="280" w:lineRule="atLeast"/>
        <w:jc w:val="both"/>
        <w:rPr>
          <w:rFonts w:cs="Verdana-Italic"/>
          <w:iCs/>
        </w:rPr>
      </w:pPr>
      <w:r w:rsidRPr="00657CBA">
        <w:rPr>
          <w:rFonts w:cs="Verdana-Italic"/>
          <w:iCs/>
        </w:rPr>
        <w:t>zapsána v obchodním rejstříku vedeném Krajský</w:t>
      </w:r>
      <w:r>
        <w:rPr>
          <w:rFonts w:cs="Verdana-Italic"/>
          <w:iCs/>
        </w:rPr>
        <w:t xml:space="preserve">m soudem v Ostravě, oddíl Pr, </w:t>
      </w:r>
      <w:r w:rsidRPr="00657CBA">
        <w:rPr>
          <w:rFonts w:cs="Verdana-Italic"/>
          <w:iCs/>
        </w:rPr>
        <w:t>vložka 876</w:t>
      </w:r>
    </w:p>
    <w:p w14:paraId="2B2E94DF" w14:textId="77777777" w:rsidR="00C52CD5" w:rsidRPr="0012724B" w:rsidRDefault="00C52CD5" w:rsidP="00626D36">
      <w:pPr>
        <w:autoSpaceDE w:val="0"/>
        <w:autoSpaceDN w:val="0"/>
        <w:adjustRightInd w:val="0"/>
        <w:spacing w:after="0" w:line="280" w:lineRule="atLeast"/>
        <w:jc w:val="both"/>
        <w:rPr>
          <w:rFonts w:cs="Verdana-Italic"/>
          <w:iCs/>
        </w:rPr>
      </w:pPr>
    </w:p>
    <w:p w14:paraId="3511FA77"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0DC27DB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95D0707"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00E390EE" w14:textId="77777777" w:rsidR="00C52CD5" w:rsidRPr="0012724B" w:rsidRDefault="00C52CD5" w:rsidP="00626D36">
      <w:pPr>
        <w:autoSpaceDE w:val="0"/>
        <w:autoSpaceDN w:val="0"/>
        <w:adjustRightInd w:val="0"/>
        <w:spacing w:after="0" w:line="280" w:lineRule="atLeast"/>
        <w:jc w:val="both"/>
        <w:rPr>
          <w:rFonts w:cs="Verdana-BoldItalic"/>
          <w:bCs/>
          <w:iCs/>
        </w:rPr>
      </w:pPr>
    </w:p>
    <w:p w14:paraId="353BB7D4" w14:textId="77777777"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003C6AAD" w:rsidRPr="005253D0">
        <w:rPr>
          <w:rFonts w:ascii="Calibri Light" w:hAnsi="Calibri Light" w:cs="Calibri Light"/>
          <w:i/>
          <w:iCs/>
          <w:color w:val="0000FF"/>
          <w:sz w:val="20"/>
          <w:szCs w:val="20"/>
        </w:rPr>
        <w:t xml:space="preserve">(doplní dodavatel)      </w:t>
      </w:r>
      <w:r w:rsidR="003C6AAD">
        <w:rPr>
          <w:rFonts w:ascii="Calibri Light" w:hAnsi="Calibri Light" w:cs="Calibri Light"/>
          <w:i/>
          <w:iCs/>
          <w:color w:val="0000FF"/>
          <w:sz w:val="20"/>
          <w:szCs w:val="20"/>
        </w:rPr>
        <w:t xml:space="preserve">   </w:t>
      </w:r>
    </w:p>
    <w:p w14:paraId="4F0810CA"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0378F362"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521DB83D"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5931DA7E"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689807E9"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2B746451"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2B3935C5"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4CD07ED6" w14:textId="77777777" w:rsidR="00C52CD5" w:rsidRDefault="00C52CD5" w:rsidP="00F423F5">
      <w:pPr>
        <w:autoSpaceDE w:val="0"/>
        <w:autoSpaceDN w:val="0"/>
        <w:adjustRightInd w:val="0"/>
        <w:spacing w:after="0" w:line="280" w:lineRule="atLeast"/>
        <w:jc w:val="both"/>
        <w:rPr>
          <w:rFonts w:cs="Verdana-BoldItalic"/>
          <w:bCs/>
          <w:iCs/>
          <w:color w:val="000000"/>
        </w:rPr>
      </w:pPr>
    </w:p>
    <w:p w14:paraId="759EC16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666DF78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23BD42D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2EBB162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5A4E291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038B3D6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FBFA7C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4693834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242152A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2D6BB7A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1871D20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6193CF4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E84BEF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59F35E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07E43BB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IČ: …………………………………………………….</w:t>
      </w:r>
    </w:p>
    <w:p w14:paraId="59D45A1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4290E01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4AF109D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C12C41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16F9511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5A7C12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3FAAF0E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1BE8BD0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AA8EA6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4D35F72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2A570BF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68733EE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283FF50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38A8360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282EA47C" w14:textId="77777777" w:rsidR="00C52CD5" w:rsidRDefault="00C52CD5" w:rsidP="00F423F5">
      <w:pPr>
        <w:autoSpaceDE w:val="0"/>
        <w:autoSpaceDN w:val="0"/>
        <w:adjustRightInd w:val="0"/>
        <w:spacing w:after="0" w:line="280" w:lineRule="atLeast"/>
        <w:jc w:val="both"/>
        <w:rPr>
          <w:rFonts w:cs="Verdana-BoldItalic"/>
          <w:bCs/>
          <w:iCs/>
          <w:color w:val="000000"/>
        </w:rPr>
      </w:pPr>
    </w:p>
    <w:p w14:paraId="2068E405"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7300456B" w14:textId="77777777" w:rsidR="00C52CD5" w:rsidRPr="0012724B" w:rsidRDefault="00C52CD5" w:rsidP="00626D36">
      <w:pPr>
        <w:autoSpaceDE w:val="0"/>
        <w:autoSpaceDN w:val="0"/>
        <w:adjustRightInd w:val="0"/>
        <w:spacing w:after="0" w:line="280" w:lineRule="atLeast"/>
        <w:jc w:val="both"/>
        <w:rPr>
          <w:rFonts w:cs="Verdana-BoldItalic"/>
          <w:bCs/>
          <w:iCs/>
        </w:rPr>
      </w:pPr>
    </w:p>
    <w:p w14:paraId="6C73FD26"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uzavřeli dle ust. § 1746 odst. 2 zákona č. 89/2012 Sb., Občanský zákoník (dále jen „NOZ“) a dle zákona č. 134/2016 Sb., o zadávání veřejných zakázek smlouvu o poskytnutí služeb při sběru, svozu a likvidaci nebezpečného odpadu (dále rovněž jen „Smlouva“) tohoto znění:</w:t>
      </w:r>
    </w:p>
    <w:p w14:paraId="38C38E92" w14:textId="77777777" w:rsidR="00C52CD5" w:rsidRPr="0012724B" w:rsidRDefault="00C52CD5" w:rsidP="00626D36">
      <w:pPr>
        <w:autoSpaceDE w:val="0"/>
        <w:autoSpaceDN w:val="0"/>
        <w:adjustRightInd w:val="0"/>
        <w:spacing w:after="0" w:line="280" w:lineRule="atLeast"/>
        <w:jc w:val="both"/>
        <w:rPr>
          <w:rFonts w:cs="Verdana-BoldItalic"/>
          <w:bCs/>
          <w:iCs/>
        </w:rPr>
      </w:pPr>
    </w:p>
    <w:p w14:paraId="414142F1"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7FB1F176" w14:textId="77777777"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241329" w:rsidRPr="00241329">
        <w:rPr>
          <w:rFonts w:cs="Arial"/>
          <w:b/>
        </w:rPr>
        <w:t>Likvidace nebezpečných odpadů</w:t>
      </w:r>
      <w:r w:rsidRPr="0012724B">
        <w:rPr>
          <w:rFonts w:cs="Arial"/>
          <w:b/>
        </w:rPr>
        <w:t>“</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evid. č. </w:t>
      </w:r>
      <w:r w:rsidRPr="00B71C2F">
        <w:rPr>
          <w:highlight w:val="green"/>
        </w:rPr>
        <w:t>………….</w:t>
      </w:r>
      <w:r w:rsidRPr="004F78E1">
        <w:t xml:space="preserve">  Tato Smlouva je uzavřena na základě výsledku Zadávacího řízení s </w:t>
      </w:r>
      <w:r w:rsidR="007F0F4A">
        <w:t>vybraným</w:t>
      </w:r>
      <w:r w:rsidRPr="004F78E1">
        <w:t xml:space="preserve"> dodavatelem.</w:t>
      </w:r>
      <w:r w:rsidR="00241329">
        <w:t xml:space="preserve"> </w:t>
      </w:r>
    </w:p>
    <w:p w14:paraId="68893ADE"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73A4525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01F842A1"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2C20DEC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040E3171" w14:textId="77777777" w:rsidR="00C52CD5" w:rsidRDefault="00C52CD5" w:rsidP="00626D36">
      <w:pPr>
        <w:autoSpaceDE w:val="0"/>
        <w:autoSpaceDN w:val="0"/>
        <w:adjustRightInd w:val="0"/>
        <w:spacing w:after="0" w:line="280" w:lineRule="atLeast"/>
        <w:jc w:val="both"/>
        <w:rPr>
          <w:rFonts w:cs="Verdana-Italic"/>
          <w:iCs/>
        </w:rPr>
      </w:pPr>
    </w:p>
    <w:p w14:paraId="2F8B5D52"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1087DF25"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47884570"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51DCBFF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ladu s ustanoveními zákona č.</w:t>
      </w:r>
      <w:r w:rsidR="001F49AA">
        <w:rPr>
          <w:rFonts w:cs="Verdana-Italic"/>
          <w:iCs/>
        </w:rPr>
        <w:t> </w:t>
      </w:r>
      <w:r>
        <w:rPr>
          <w:rFonts w:cs="Verdana-Italic"/>
          <w:iCs/>
        </w:rPr>
        <w:t>54</w:t>
      </w:r>
      <w:r w:rsidRPr="0012724B">
        <w:rPr>
          <w:rFonts w:cs="Verdana-Italic"/>
          <w:iCs/>
        </w:rPr>
        <w:t>1/2020 Sb., o odpadech a o změně některých dalších zákonů, ve znění pozdějších předpisů (dále také „zákon o odpadech“), vyhlášky č. 8/202</w:t>
      </w:r>
      <w:r w:rsidR="00E34C75">
        <w:rPr>
          <w:rFonts w:cs="Verdana-Italic"/>
          <w:iCs/>
        </w:rPr>
        <w:t xml:space="preserve">1 Sb., Katalog odpadů, </w:t>
      </w:r>
      <w:r w:rsidR="00E34C75" w:rsidRPr="0012724B">
        <w:rPr>
          <w:rFonts w:cs="Verdana-Italic"/>
          <w:iCs/>
        </w:rPr>
        <w:t>ve znění pozdějších předpisů</w:t>
      </w:r>
      <w:r w:rsidRPr="0012724B">
        <w:rPr>
          <w:rFonts w:cs="Verdana-Italic"/>
          <w:iCs/>
        </w:rPr>
        <w:t xml:space="preserve">;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1CBD3E40" w14:textId="77777777" w:rsidR="00C52CD5" w:rsidRPr="0012724B" w:rsidRDefault="00C52CD5" w:rsidP="00626D36">
      <w:pPr>
        <w:autoSpaceDE w:val="0"/>
        <w:autoSpaceDN w:val="0"/>
        <w:adjustRightInd w:val="0"/>
        <w:spacing w:after="0" w:line="280" w:lineRule="atLeast"/>
        <w:jc w:val="both"/>
        <w:rPr>
          <w:rFonts w:cs="Verdana-Italic"/>
          <w:iCs/>
        </w:rPr>
      </w:pPr>
    </w:p>
    <w:p w14:paraId="2309D6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4B7F36E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6A69D82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7996AF7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24D5DA1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3B1BB1C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r w:rsidR="00316FC3">
        <w:rPr>
          <w:rFonts w:cs="Verdana-Italic"/>
          <w:iCs/>
        </w:rPr>
        <w:t xml:space="preserve"> </w:t>
      </w:r>
      <w:r w:rsidRPr="0012724B">
        <w:rPr>
          <w:rFonts w:cs="Verdana-Italic"/>
          <w:iCs/>
        </w:rPr>
        <w:t>potřeby);</w:t>
      </w:r>
    </w:p>
    <w:p w14:paraId="308076A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4B54266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7652196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46A66CE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r w:rsidR="00316FC3">
        <w:rPr>
          <w:rFonts w:cs="Verdana-Italic"/>
          <w:iCs/>
        </w:rPr>
        <w:t>;</w:t>
      </w:r>
    </w:p>
    <w:p w14:paraId="79AC8898" w14:textId="77777777" w:rsidR="00C52CD5" w:rsidRPr="0012724B" w:rsidRDefault="00C52CD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6B0135A3"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2873A953" w14:textId="42EBC1D2"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w:t>
      </w:r>
      <w:r w:rsidR="00AF2B9F">
        <w:rPr>
          <w:rFonts w:cs="Verdana-Italic"/>
          <w:iCs/>
        </w:rPr>
        <w:t> </w:t>
      </w:r>
      <w:r w:rsidRPr="0012724B">
        <w:rPr>
          <w:rFonts w:cs="Verdana-Italic"/>
          <w:iCs/>
        </w:rPr>
        <w:t xml:space="preserve">likvidaci </w:t>
      </w:r>
      <w:r w:rsidR="00BA0F63">
        <w:rPr>
          <w:rFonts w:cs="Verdana-Italic"/>
          <w:iCs/>
        </w:rPr>
        <w:t>odpadů</w:t>
      </w:r>
      <w:r w:rsidR="00BA0F63" w:rsidRPr="00BA0F63">
        <w:rPr>
          <w:rFonts w:cs="Verdana-Italic"/>
          <w:iCs/>
        </w:rPr>
        <w:t>, na jejichž sběr a odstraňování jsou kladeny zvláštní požadavky s ohledem na prevenci infekce</w:t>
      </w:r>
      <w:r w:rsidR="00BA0F63">
        <w:rPr>
          <w:rFonts w:cs="Verdana-Italic"/>
          <w:iCs/>
        </w:rPr>
        <w:t xml:space="preserve"> </w:t>
      </w:r>
      <w:r w:rsidR="00BA0F63" w:rsidRPr="00D14B19">
        <w:rPr>
          <w:rFonts w:cs="Verdana-BoldItalic"/>
          <w:bCs/>
          <w:iCs/>
          <w:color w:val="000000"/>
        </w:rPr>
        <w:t>(dále jen jako „</w:t>
      </w:r>
      <w:r w:rsidR="00BA0F63">
        <w:rPr>
          <w:rFonts w:cs="Verdana-BoldItalic"/>
          <w:bCs/>
          <w:iCs/>
          <w:color w:val="000000"/>
        </w:rPr>
        <w:t>infekční odpad</w:t>
      </w:r>
      <w:r w:rsidR="00BA0F63" w:rsidRPr="00D14B19">
        <w:rPr>
          <w:rFonts w:cs="Verdana-BoldItalic"/>
          <w:bCs/>
          <w:iCs/>
          <w:color w:val="000000"/>
        </w:rPr>
        <w:t>“)</w:t>
      </w:r>
      <w:r w:rsidR="00BA0F63">
        <w:rPr>
          <w:rFonts w:cs="Verdana-Italic"/>
          <w:iCs/>
        </w:rPr>
        <w:t>, a to</w:t>
      </w:r>
      <w:r w:rsidRPr="0012724B">
        <w:rPr>
          <w:rFonts w:cs="Verdana-Italic"/>
          <w:iCs/>
        </w:rPr>
        <w:t xml:space="preserve"> za jednotkové ceny uvedené v příloze číslo 1 této smlouvy s</w:t>
      </w:r>
      <w:r w:rsidR="00316FC3">
        <w:rPr>
          <w:rFonts w:cs="Verdana-Italic"/>
          <w:iCs/>
        </w:rPr>
        <w:t> </w:t>
      </w:r>
      <w:r w:rsidRPr="0012724B">
        <w:rPr>
          <w:rFonts w:cs="Verdana-Italic"/>
          <w:iCs/>
        </w:rPr>
        <w:t>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78339969"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6E913D3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54E557F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D6B9BF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244BC77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0A2F438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523F113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5885915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17260004"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27DB568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2493079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37969BB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27E1C634" w14:textId="77777777" w:rsidR="00C52CD5" w:rsidRPr="0012724B" w:rsidRDefault="00C52CD5" w:rsidP="00626D36">
      <w:pPr>
        <w:autoSpaceDE w:val="0"/>
        <w:autoSpaceDN w:val="0"/>
        <w:adjustRightInd w:val="0"/>
        <w:spacing w:after="0" w:line="280" w:lineRule="atLeast"/>
        <w:jc w:val="both"/>
        <w:rPr>
          <w:rFonts w:cs="Verdana-Italic"/>
          <w:iCs/>
        </w:rPr>
      </w:pPr>
    </w:p>
    <w:p w14:paraId="1B7D8E3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3AC6695E" w14:textId="77777777" w:rsidR="00C52CD5" w:rsidRPr="0012724B" w:rsidRDefault="00C52CD5" w:rsidP="00626D36">
      <w:pPr>
        <w:autoSpaceDE w:val="0"/>
        <w:autoSpaceDN w:val="0"/>
        <w:adjustRightInd w:val="0"/>
        <w:spacing w:after="0" w:line="280" w:lineRule="atLeast"/>
        <w:jc w:val="both"/>
        <w:rPr>
          <w:rFonts w:cs="Verdana-Italic"/>
          <w:iCs/>
        </w:rPr>
      </w:pPr>
    </w:p>
    <w:p w14:paraId="68C4FF4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68816516" w14:textId="77777777" w:rsidR="00C52CD5" w:rsidRPr="0012724B" w:rsidRDefault="00C52CD5" w:rsidP="00626D36">
      <w:pPr>
        <w:autoSpaceDE w:val="0"/>
        <w:autoSpaceDN w:val="0"/>
        <w:adjustRightInd w:val="0"/>
        <w:spacing w:after="0" w:line="280" w:lineRule="atLeast"/>
        <w:jc w:val="both"/>
        <w:rPr>
          <w:rFonts w:cs="Verdana-Italic"/>
          <w:iCs/>
        </w:rPr>
      </w:pPr>
    </w:p>
    <w:p w14:paraId="470FDC3A" w14:textId="77777777" w:rsidR="00C52CD5" w:rsidRPr="001C5C54" w:rsidRDefault="00C52CD5" w:rsidP="00230124">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jednotkové ceny“</w:t>
      </w:r>
      <w:r>
        <w:rPr>
          <w:rFonts w:cs="Verdana-Italic"/>
          <w:iCs/>
        </w:rPr>
        <w:t>.</w:t>
      </w:r>
    </w:p>
    <w:p w14:paraId="468071BD" w14:textId="77777777" w:rsidR="00C52CD5" w:rsidRPr="0012724B" w:rsidRDefault="00C52CD5" w:rsidP="00626D36">
      <w:pPr>
        <w:autoSpaceDE w:val="0"/>
        <w:autoSpaceDN w:val="0"/>
        <w:adjustRightInd w:val="0"/>
        <w:spacing w:after="0" w:line="280" w:lineRule="atLeast"/>
        <w:jc w:val="both"/>
        <w:rPr>
          <w:rFonts w:cs="Verdana-Italic"/>
          <w:iCs/>
        </w:rPr>
      </w:pPr>
    </w:p>
    <w:p w14:paraId="4898433D"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1458645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sidR="001A112D" w:rsidRPr="00370D2B">
        <w:rPr>
          <w:rFonts w:cs="Verdana-Italic"/>
          <w:iCs/>
        </w:rPr>
        <w:t>48</w:t>
      </w:r>
      <w:r w:rsidRPr="00370D2B">
        <w:rPr>
          <w:rFonts w:cs="Verdana-Italic"/>
          <w:iCs/>
        </w:rPr>
        <w:t xml:space="preserve"> měsíců</w:t>
      </w:r>
      <w:r>
        <w:rPr>
          <w:rFonts w:cs="Verdana-Italic"/>
          <w:iCs/>
        </w:rPr>
        <w:t xml:space="preserve"> </w:t>
      </w:r>
      <w:r w:rsidRPr="00486E87">
        <w:rPr>
          <w:rFonts w:cs="Verdana-Italic"/>
          <w:iCs/>
        </w:rPr>
        <w:t>ode dne zahájení plnění.</w:t>
      </w:r>
    </w:p>
    <w:p w14:paraId="1E0EF82A" w14:textId="77777777" w:rsidR="00C52CD5" w:rsidRPr="0012724B" w:rsidRDefault="00C52CD5" w:rsidP="00626D36">
      <w:pPr>
        <w:autoSpaceDE w:val="0"/>
        <w:autoSpaceDN w:val="0"/>
        <w:adjustRightInd w:val="0"/>
        <w:spacing w:after="0" w:line="280" w:lineRule="atLeast"/>
        <w:jc w:val="both"/>
        <w:rPr>
          <w:rFonts w:cs="Verdana-Italic"/>
          <w:iCs/>
        </w:rPr>
      </w:pPr>
    </w:p>
    <w:p w14:paraId="3F53157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sidR="00231B5A">
        <w:rPr>
          <w:rFonts w:cs="Verdana-Italic"/>
          <w:iCs/>
        </w:rPr>
        <w:t>6</w:t>
      </w:r>
      <w:r w:rsidRPr="0012724B">
        <w:rPr>
          <w:rFonts w:cs="Verdana-Italic"/>
          <w:iCs/>
        </w:rPr>
        <w:t>.</w:t>
      </w:r>
    </w:p>
    <w:p w14:paraId="716B1E2A" w14:textId="77777777" w:rsidR="00C52CD5" w:rsidRPr="0012724B" w:rsidRDefault="00C52CD5" w:rsidP="00626D36">
      <w:pPr>
        <w:autoSpaceDE w:val="0"/>
        <w:autoSpaceDN w:val="0"/>
        <w:adjustRightInd w:val="0"/>
        <w:spacing w:after="0" w:line="280" w:lineRule="atLeast"/>
        <w:jc w:val="both"/>
        <w:rPr>
          <w:rFonts w:cs="Verdana-Italic"/>
          <w:iCs/>
        </w:rPr>
      </w:pPr>
    </w:p>
    <w:p w14:paraId="35712A58" w14:textId="77777777" w:rsidR="00C52CD5" w:rsidRPr="00C06F78" w:rsidRDefault="00C52CD5" w:rsidP="00F967CD">
      <w:pPr>
        <w:autoSpaceDE w:val="0"/>
        <w:autoSpaceDN w:val="0"/>
        <w:adjustRightInd w:val="0"/>
        <w:spacing w:after="0" w:line="280" w:lineRule="atLeast"/>
        <w:jc w:val="both"/>
        <w:rPr>
          <w:rFonts w:cs="Verdana-BoldItalic"/>
          <w:bCs/>
          <w:iCs/>
        </w:rPr>
      </w:pPr>
      <w:r w:rsidRPr="00C06F78">
        <w:rPr>
          <w:rFonts w:cs="Verdana-BoldItalic"/>
          <w:bCs/>
          <w:iCs/>
        </w:rPr>
        <w:t>4.</w:t>
      </w:r>
      <w:r w:rsidR="00C06F78">
        <w:rPr>
          <w:rFonts w:cs="Verdana-BoldItalic"/>
          <w:bCs/>
          <w:iCs/>
        </w:rPr>
        <w:t>3</w:t>
      </w:r>
      <w:r w:rsidRPr="00C06F78">
        <w:rPr>
          <w:rFonts w:cs="Verdana-BoldItalic"/>
          <w:bCs/>
          <w:iCs/>
        </w:rPr>
        <w:t>. Poskytovatel provede svoz odpadů v četnosti a ve svozových dnech, které jsou stanoveny v příloze číslo 2 této smlouvy s názvem „Konkretizace rozsahu, místa a doby plnění“.</w:t>
      </w:r>
    </w:p>
    <w:p w14:paraId="517239D3"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262134E9" w14:textId="77777777" w:rsidR="00C52CD5" w:rsidRPr="006F07BB" w:rsidRDefault="00C52CD5" w:rsidP="00F967CD">
      <w:pPr>
        <w:autoSpaceDE w:val="0"/>
        <w:autoSpaceDN w:val="0"/>
        <w:adjustRightInd w:val="0"/>
        <w:spacing w:after="0" w:line="280" w:lineRule="atLeast"/>
        <w:jc w:val="both"/>
        <w:rPr>
          <w:rFonts w:cs="Verdana-Italic"/>
          <w:iCs/>
        </w:rPr>
      </w:pPr>
      <w:r w:rsidRPr="006F07BB">
        <w:rPr>
          <w:rFonts w:cs="Verdana-BoldItalic"/>
          <w:bCs/>
          <w:iCs/>
        </w:rPr>
        <w:t>4.</w:t>
      </w:r>
      <w:r w:rsidR="00C06F78">
        <w:rPr>
          <w:rFonts w:cs="Verdana-BoldItalic"/>
          <w:bCs/>
          <w:iCs/>
        </w:rPr>
        <w:t>4</w:t>
      </w:r>
      <w:r w:rsidRPr="006F07BB">
        <w:rPr>
          <w:rFonts w:cs="Verdana-BoldItalic"/>
          <w:bCs/>
          <w:iCs/>
        </w:rPr>
        <w:t xml:space="preserve">. </w:t>
      </w:r>
      <w:r w:rsidRPr="006F07BB">
        <w:rPr>
          <w:rFonts w:cs="Verdana-Italic"/>
          <w:iCs/>
        </w:rPr>
        <w:t xml:space="preserve">Smluvní strany se dohodly, že místem plnění (předání a převzetí odpadů) je </w:t>
      </w:r>
      <w:r w:rsidR="00F77A43" w:rsidRPr="002C5450">
        <w:rPr>
          <w:rFonts w:cs="Verdana-Italic"/>
          <w:iCs/>
        </w:rPr>
        <w:t xml:space="preserve">adresa sídla </w:t>
      </w:r>
      <w:r w:rsidR="00F77A43">
        <w:rPr>
          <w:rFonts w:cs="Verdana-Italic"/>
          <w:iCs/>
        </w:rPr>
        <w:t>O</w:t>
      </w:r>
      <w:r w:rsidR="00F77A43" w:rsidRPr="002C5450">
        <w:rPr>
          <w:rFonts w:cs="Verdana-Italic"/>
          <w:iCs/>
        </w:rPr>
        <w:t>bjednatele dle čl. 1 této smlouvy</w:t>
      </w:r>
      <w:r w:rsidR="007A44C2">
        <w:rPr>
          <w:rFonts w:cs="Verdana-Italic"/>
          <w:iCs/>
        </w:rPr>
        <w:t xml:space="preserve"> </w:t>
      </w:r>
      <w:r w:rsidR="007A44C2" w:rsidRPr="002C5450">
        <w:rPr>
          <w:rFonts w:cs="Verdana-Italic"/>
          <w:iCs/>
        </w:rPr>
        <w:t>a provozovny uvedené v příloze číslo 1 této Smlouvy s názvem „Druhy odpadů a jednotkové ceny“</w:t>
      </w:r>
      <w:r w:rsidR="00D73575">
        <w:rPr>
          <w:rFonts w:cs="Verdana-Italic"/>
          <w:iCs/>
        </w:rPr>
        <w:t>.</w:t>
      </w:r>
    </w:p>
    <w:p w14:paraId="62F79FA4" w14:textId="77777777" w:rsidR="00C52CD5" w:rsidRPr="0012724B" w:rsidRDefault="00C52CD5" w:rsidP="00626D36">
      <w:pPr>
        <w:autoSpaceDE w:val="0"/>
        <w:autoSpaceDN w:val="0"/>
        <w:adjustRightInd w:val="0"/>
        <w:spacing w:after="0" w:line="280" w:lineRule="atLeast"/>
        <w:jc w:val="both"/>
        <w:rPr>
          <w:rFonts w:cs="Verdana-BoldItalic"/>
          <w:bCs/>
          <w:iCs/>
        </w:rPr>
      </w:pPr>
    </w:p>
    <w:p w14:paraId="50B43DFA"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29AE66D1" w14:textId="77777777" w:rsidR="00265F9C" w:rsidRPr="00A956F8" w:rsidRDefault="00C52CD5" w:rsidP="00265F9C">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w:t>
      </w:r>
      <w:r w:rsidR="00316FC3">
        <w:rPr>
          <w:rFonts w:cs="Verdana-Italic"/>
          <w:iCs/>
        </w:rPr>
        <w:t> </w:t>
      </w:r>
      <w:r w:rsidRPr="0012724B">
        <w:rPr>
          <w:rFonts w:cs="Verdana-Italic"/>
          <w:iCs/>
        </w:rPr>
        <w:t>příloze číslo 1 této Smlouvy s názvem „Druhy od</w:t>
      </w:r>
      <w:r w:rsidRPr="00A956F8">
        <w:rPr>
          <w:rFonts w:cs="Verdana-Italic"/>
          <w:iCs/>
        </w:rPr>
        <w:t>padů a jednotkové ceny“.</w:t>
      </w:r>
      <w:r w:rsidR="00FF3D62" w:rsidRPr="00A956F8">
        <w:rPr>
          <w:rFonts w:cs="Verdana-Italic"/>
          <w:iCs/>
        </w:rPr>
        <w:t xml:space="preserve"> </w:t>
      </w:r>
      <w:r w:rsidR="00265F9C" w:rsidRPr="00A956F8">
        <w:rPr>
          <w:rFonts w:cs="Verdana-Italic"/>
          <w:iCs/>
        </w:rPr>
        <w:t>Smluvní strany se dohodly, že, v případě, kdy, od okamžiku účinnosti této smlouvy, míra inflace přesáhne jednorázově, příp. kumulativně, hodnotu 5 %, je Poskytovatel oprávněn vždy k 1. květnu kalendářního roku jednostranně zvýšit sjednané ceny za služby o míru inflace vyjádřenou přírůstkem průměrného ročního indexu spotřebitelských cen dle oficiální statistiky vyhlášené Českým statistickým úřadem, nebo jeho nástupcem, a to za předchozí kalendářní rok. Zvýšení ceny se bude vztahovat vždy na budoucí období od 1. května kalendářního roku, v němž Poskytovatel využije svého práva cenu jednostranně zvýšit. V případě, že Poskytovatel tohoto práva k jednostrannému zvýšení ceny využije, zavazuje se tuto skutečnost písemně oznámit Objednateli nejpozději do 20. dubna daného roku, uvést míru inflace, vypočítat navýšení a sdělit Objednateli částku zvýšené ceny. Poskytovatel je oprávněn využít svého práva na jednostranné navýšení podle míry inflace nejdříve v roce 2027.</w:t>
      </w:r>
    </w:p>
    <w:p w14:paraId="2DBA9323" w14:textId="69E16627" w:rsidR="00FF3D62" w:rsidRPr="0012724B" w:rsidRDefault="00FF3D62" w:rsidP="00FF3D62">
      <w:pPr>
        <w:autoSpaceDE w:val="0"/>
        <w:autoSpaceDN w:val="0"/>
        <w:adjustRightInd w:val="0"/>
        <w:spacing w:before="120" w:after="0" w:line="280" w:lineRule="atLeast"/>
        <w:jc w:val="both"/>
        <w:rPr>
          <w:rFonts w:cs="Verdana-Italic"/>
          <w:iCs/>
        </w:rPr>
      </w:pPr>
    </w:p>
    <w:p w14:paraId="69AB6E18" w14:textId="77777777" w:rsidR="00C52CD5" w:rsidRPr="0012724B" w:rsidRDefault="00C52CD5" w:rsidP="00626D36">
      <w:pPr>
        <w:autoSpaceDE w:val="0"/>
        <w:autoSpaceDN w:val="0"/>
        <w:adjustRightInd w:val="0"/>
        <w:spacing w:after="0" w:line="280" w:lineRule="atLeast"/>
        <w:jc w:val="both"/>
        <w:rPr>
          <w:rFonts w:cs="Verdana-Italic"/>
          <w:iCs/>
        </w:rPr>
      </w:pPr>
    </w:p>
    <w:p w14:paraId="70AB7A63" w14:textId="5972EA3B"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5.2. </w:t>
      </w:r>
      <w:r w:rsidRPr="0012724B">
        <w:rPr>
          <w:rFonts w:cs="Verdana-Italic"/>
          <w:iCs/>
        </w:rPr>
        <w:t xml:space="preserve">Jednotkové ceny uvedené v příloze číslo 1 této Smlouvy jsou stanoveny jako konečné a nejvýše přípustné, které lze měnit pouze za podmínek uvedených v článku 5. odstavec </w:t>
      </w:r>
      <w:r w:rsidR="00A734BC">
        <w:rPr>
          <w:rFonts w:cs="Verdana-Italic"/>
          <w:iCs/>
        </w:rPr>
        <w:t xml:space="preserve">5.1. a </w:t>
      </w:r>
      <w:r w:rsidRPr="0012724B">
        <w:rPr>
          <w:rFonts w:cs="Verdana-Italic"/>
          <w:iCs/>
        </w:rPr>
        <w:t>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7D8328D7" w14:textId="77777777" w:rsidR="00C52CD5" w:rsidRPr="0012724B" w:rsidRDefault="00C52CD5" w:rsidP="00626D36">
      <w:pPr>
        <w:autoSpaceDE w:val="0"/>
        <w:autoSpaceDN w:val="0"/>
        <w:adjustRightInd w:val="0"/>
        <w:spacing w:after="0" w:line="280" w:lineRule="atLeast"/>
        <w:jc w:val="both"/>
        <w:rPr>
          <w:rFonts w:cs="Verdana-Italic"/>
          <w:iCs/>
        </w:rPr>
      </w:pPr>
    </w:p>
    <w:p w14:paraId="2BC2AA2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66058EB9" w14:textId="77777777" w:rsidR="00C52CD5" w:rsidRPr="0012724B" w:rsidRDefault="00C52CD5" w:rsidP="00626D36">
      <w:pPr>
        <w:autoSpaceDE w:val="0"/>
        <w:autoSpaceDN w:val="0"/>
        <w:adjustRightInd w:val="0"/>
        <w:spacing w:after="0" w:line="280" w:lineRule="atLeast"/>
        <w:jc w:val="both"/>
        <w:rPr>
          <w:rFonts w:cs="Verdana-Italic"/>
          <w:iCs/>
        </w:rPr>
      </w:pPr>
    </w:p>
    <w:p w14:paraId="7E414E22" w14:textId="5F8F9949"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w:t>
      </w:r>
      <w:r w:rsidR="00316FC3">
        <w:rPr>
          <w:rFonts w:cs="Verdana-Italic"/>
          <w:iCs/>
        </w:rPr>
        <w:t> </w:t>
      </w:r>
      <w:r w:rsidRPr="0012724B">
        <w:rPr>
          <w:rFonts w:cs="Verdana-Italic"/>
          <w:iCs/>
        </w:rPr>
        <w:t>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2C76A5DC" w14:textId="77777777" w:rsidR="00FC68BC" w:rsidRDefault="00FC68BC" w:rsidP="00FC68BC">
      <w:pPr>
        <w:spacing w:after="0" w:line="240" w:lineRule="auto"/>
        <w:jc w:val="center"/>
        <w:rPr>
          <w:rFonts w:cs="Verdana-BoldItalic"/>
          <w:b/>
          <w:bCs/>
          <w:iCs/>
        </w:rPr>
      </w:pPr>
    </w:p>
    <w:p w14:paraId="434619A2" w14:textId="77777777" w:rsidR="00FC68BC" w:rsidRDefault="00FC68BC" w:rsidP="00FC68BC">
      <w:pPr>
        <w:spacing w:after="0" w:line="240" w:lineRule="auto"/>
        <w:jc w:val="center"/>
        <w:rPr>
          <w:rFonts w:cs="Verdana-BoldItalic"/>
          <w:b/>
          <w:bCs/>
          <w:iCs/>
        </w:rPr>
      </w:pPr>
    </w:p>
    <w:p w14:paraId="28666340" w14:textId="77777777" w:rsidR="00C52CD5" w:rsidRPr="009F4498" w:rsidRDefault="00C52CD5" w:rsidP="00FC68BC">
      <w:pPr>
        <w:spacing w:after="0" w:line="240" w:lineRule="auto"/>
        <w:jc w:val="center"/>
        <w:rPr>
          <w:rFonts w:cs="Verdana-BoldItalic"/>
          <w:b/>
          <w:bCs/>
          <w:iCs/>
          <w:sz w:val="24"/>
          <w:szCs w:val="24"/>
        </w:rPr>
      </w:pPr>
      <w:r w:rsidRPr="009F4498">
        <w:rPr>
          <w:rFonts w:cs="Verdana-BoldItalic"/>
          <w:b/>
          <w:bCs/>
          <w:iCs/>
          <w:sz w:val="24"/>
          <w:szCs w:val="24"/>
        </w:rPr>
        <w:t>6. Platební podmínky</w:t>
      </w:r>
    </w:p>
    <w:p w14:paraId="7AFA5D1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71D17F09" w14:textId="77777777" w:rsidR="00C52CD5" w:rsidRPr="0012724B" w:rsidRDefault="00C52CD5" w:rsidP="00626D36">
      <w:pPr>
        <w:autoSpaceDE w:val="0"/>
        <w:autoSpaceDN w:val="0"/>
        <w:adjustRightInd w:val="0"/>
        <w:spacing w:after="0" w:line="280" w:lineRule="atLeast"/>
        <w:jc w:val="both"/>
        <w:rPr>
          <w:rFonts w:cs="Verdana-Italic"/>
          <w:iCs/>
        </w:rPr>
      </w:pPr>
    </w:p>
    <w:p w14:paraId="0D03741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58890E30" w14:textId="77777777" w:rsidR="00C52CD5" w:rsidRPr="0012724B" w:rsidRDefault="00C52CD5" w:rsidP="00626D36">
      <w:pPr>
        <w:autoSpaceDE w:val="0"/>
        <w:autoSpaceDN w:val="0"/>
        <w:adjustRightInd w:val="0"/>
        <w:spacing w:after="0" w:line="280" w:lineRule="atLeast"/>
        <w:jc w:val="both"/>
        <w:rPr>
          <w:rFonts w:cs="Verdana-Italic"/>
          <w:iCs/>
        </w:rPr>
      </w:pPr>
    </w:p>
    <w:p w14:paraId="1CF228FF" w14:textId="6DE04040"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 xml:space="preserve">Každý daňový doklad – každá z faktur - musí obsahovat zejména všechny náležitosti stanovené zákonem č. 235/2004 Sb., o dani z přidané hodnoty, v platném znění. </w:t>
      </w:r>
      <w:r w:rsidR="00EE019A">
        <w:rPr>
          <w:rFonts w:cs="Verdana-Italic"/>
          <w:iCs/>
        </w:rPr>
        <w:t>Součástí faktury bude „Soupis a </w:t>
      </w:r>
      <w:r w:rsidRPr="0012724B">
        <w:rPr>
          <w:rFonts w:cs="Verdana-Italic"/>
          <w:iCs/>
        </w:rPr>
        <w:t>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r w:rsidR="006913C8">
        <w:rPr>
          <w:rFonts w:cs="Verdana-Italic"/>
          <w:iCs/>
        </w:rPr>
        <w:t xml:space="preserve"> Dále bude uvedeno číslo spisu VZ: </w:t>
      </w:r>
      <w:r w:rsidR="00232206">
        <w:rPr>
          <w:rFonts w:cs="Verdana-Italic"/>
          <w:iCs/>
        </w:rPr>
        <w:t>P/020/INV/25</w:t>
      </w:r>
    </w:p>
    <w:p w14:paraId="111B8526" w14:textId="77777777" w:rsidR="00C52CD5" w:rsidRPr="0012724B" w:rsidRDefault="00C52CD5" w:rsidP="00626D36">
      <w:pPr>
        <w:autoSpaceDE w:val="0"/>
        <w:autoSpaceDN w:val="0"/>
        <w:adjustRightInd w:val="0"/>
        <w:spacing w:after="0" w:line="280" w:lineRule="atLeast"/>
        <w:jc w:val="both"/>
        <w:rPr>
          <w:rFonts w:cs="Verdana-Italic"/>
          <w:iCs/>
        </w:rPr>
      </w:pPr>
    </w:p>
    <w:p w14:paraId="67CFB35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26209EE0" w14:textId="77777777" w:rsidR="00C52CD5" w:rsidRPr="0012724B" w:rsidRDefault="00C52CD5" w:rsidP="00626D36">
      <w:pPr>
        <w:autoSpaceDE w:val="0"/>
        <w:autoSpaceDN w:val="0"/>
        <w:adjustRightInd w:val="0"/>
        <w:spacing w:after="0" w:line="280" w:lineRule="atLeast"/>
        <w:jc w:val="both"/>
        <w:rPr>
          <w:rFonts w:cs="Verdana-Italic"/>
          <w:iCs/>
        </w:rPr>
      </w:pPr>
    </w:p>
    <w:p w14:paraId="4C7BB1A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405BD319" w14:textId="77777777" w:rsidR="00C52CD5" w:rsidRPr="0012724B" w:rsidRDefault="00C52CD5" w:rsidP="00626D36">
      <w:pPr>
        <w:autoSpaceDE w:val="0"/>
        <w:autoSpaceDN w:val="0"/>
        <w:adjustRightInd w:val="0"/>
        <w:spacing w:after="0" w:line="280" w:lineRule="atLeast"/>
        <w:jc w:val="both"/>
        <w:rPr>
          <w:rFonts w:cs="Verdana-Italic"/>
          <w:iCs/>
        </w:rPr>
      </w:pPr>
    </w:p>
    <w:p w14:paraId="1DBE4817"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27E06450"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66750F40"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33D7015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5A5A2597" w14:textId="77777777" w:rsidR="00C52CD5" w:rsidRDefault="00C52CD5" w:rsidP="00626D36">
      <w:pPr>
        <w:autoSpaceDE w:val="0"/>
        <w:autoSpaceDN w:val="0"/>
        <w:adjustRightInd w:val="0"/>
        <w:spacing w:after="0" w:line="280" w:lineRule="atLeast"/>
        <w:jc w:val="both"/>
        <w:rPr>
          <w:rFonts w:cs="Verdana-BoldItalic"/>
          <w:bCs/>
          <w:iCs/>
        </w:rPr>
      </w:pPr>
    </w:p>
    <w:p w14:paraId="4F60EF4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54C8D721" w14:textId="77777777" w:rsidR="00BB6284" w:rsidRDefault="00BB6284" w:rsidP="00BB6284">
      <w:pPr>
        <w:autoSpaceDE w:val="0"/>
        <w:autoSpaceDN w:val="0"/>
        <w:adjustRightInd w:val="0"/>
        <w:spacing w:after="0" w:line="280" w:lineRule="atLeast"/>
        <w:jc w:val="both"/>
        <w:rPr>
          <w:rFonts w:cs="Verdana-Italic"/>
          <w:iCs/>
          <w:color w:val="000000"/>
        </w:rPr>
      </w:pPr>
      <w:r w:rsidRPr="00657CBA">
        <w:rPr>
          <w:rFonts w:cs="Arial"/>
        </w:rPr>
        <w:t>Sdružené zdravotnické zařízení Krnov, příspěvková organizace</w:t>
      </w:r>
      <w:r w:rsidRPr="00657CBA">
        <w:rPr>
          <w:rFonts w:cs="Verdana-Italic"/>
          <w:iCs/>
        </w:rPr>
        <w:t>, I. P. Pavlova 552/9, Pod Bezručovým vrchem, 794 01 Krnov</w:t>
      </w:r>
    </w:p>
    <w:p w14:paraId="37F1E062" w14:textId="77777777" w:rsidR="00C52CD5" w:rsidRPr="0012724B" w:rsidRDefault="00C52CD5" w:rsidP="00626D36">
      <w:pPr>
        <w:autoSpaceDE w:val="0"/>
        <w:autoSpaceDN w:val="0"/>
        <w:adjustRightInd w:val="0"/>
        <w:spacing w:after="0" w:line="280" w:lineRule="atLeast"/>
        <w:jc w:val="both"/>
        <w:rPr>
          <w:rFonts w:cs="Verdana-Italic"/>
          <w:iCs/>
        </w:rPr>
      </w:pPr>
    </w:p>
    <w:p w14:paraId="5539EFC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2AB1BABB"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7F556C4D" w14:textId="77777777" w:rsidR="00C52CD5" w:rsidRPr="0012724B" w:rsidRDefault="00C52CD5" w:rsidP="00626D36">
      <w:pPr>
        <w:autoSpaceDE w:val="0"/>
        <w:autoSpaceDN w:val="0"/>
        <w:adjustRightInd w:val="0"/>
        <w:spacing w:after="0" w:line="280" w:lineRule="atLeast"/>
        <w:jc w:val="both"/>
        <w:rPr>
          <w:rFonts w:cs="Verdana-Italic"/>
          <w:iCs/>
        </w:rPr>
      </w:pPr>
    </w:p>
    <w:p w14:paraId="0B28B40C"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338FDD64" w14:textId="77777777" w:rsidR="00C52CD5" w:rsidRPr="0012724B" w:rsidRDefault="00C52CD5" w:rsidP="00626D36">
      <w:pPr>
        <w:autoSpaceDE w:val="0"/>
        <w:autoSpaceDN w:val="0"/>
        <w:adjustRightInd w:val="0"/>
        <w:spacing w:after="0" w:line="280" w:lineRule="atLeast"/>
        <w:jc w:val="both"/>
        <w:rPr>
          <w:rFonts w:cs="Verdana-Italic"/>
          <w:i/>
          <w:iCs/>
        </w:rPr>
      </w:pPr>
    </w:p>
    <w:p w14:paraId="312D258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2C05DB4D" w14:textId="77777777" w:rsidR="00C52CD5" w:rsidRPr="0012724B" w:rsidRDefault="00C52CD5" w:rsidP="00626D36">
      <w:pPr>
        <w:autoSpaceDE w:val="0"/>
        <w:autoSpaceDN w:val="0"/>
        <w:adjustRightInd w:val="0"/>
        <w:spacing w:after="0" w:line="280" w:lineRule="atLeast"/>
        <w:jc w:val="both"/>
        <w:rPr>
          <w:rFonts w:cs="Verdana-Italic"/>
          <w:iCs/>
        </w:rPr>
      </w:pPr>
    </w:p>
    <w:p w14:paraId="77BAED57" w14:textId="77777777"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w:t>
      </w:r>
      <w:r w:rsidR="00AF2B9F">
        <w:rPr>
          <w:rFonts w:cs="Verdana-Italic"/>
          <w:iCs/>
        </w:rPr>
        <w:t> </w:t>
      </w:r>
      <w:r w:rsidRPr="009209AC">
        <w:rPr>
          <w:rFonts w:cs="Verdana-Italic"/>
          <w:iCs/>
        </w:rPr>
        <w:t>držitele poštovní licence, má se za to, že zásilka byla doručena třetím dnem od uložení a to, i když se smluvní strana o uložení nedozvěděla. Doručování e-mailem musí být zpětně potvrzeno e-mailem.</w:t>
      </w:r>
    </w:p>
    <w:p w14:paraId="593010AD" w14:textId="77777777" w:rsidR="00C52CD5" w:rsidRPr="0012724B" w:rsidRDefault="00C52CD5" w:rsidP="00626D36">
      <w:pPr>
        <w:autoSpaceDE w:val="0"/>
        <w:autoSpaceDN w:val="0"/>
        <w:adjustRightInd w:val="0"/>
        <w:spacing w:after="0" w:line="280" w:lineRule="atLeast"/>
        <w:jc w:val="both"/>
        <w:rPr>
          <w:rFonts w:cs="Verdana-Italic"/>
          <w:iCs/>
        </w:rPr>
      </w:pPr>
    </w:p>
    <w:p w14:paraId="23FC903F"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2B367AB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640F3A76" w14:textId="77777777" w:rsidR="00C52CD5" w:rsidRPr="0012724B" w:rsidRDefault="00C52CD5" w:rsidP="00626D36">
      <w:pPr>
        <w:autoSpaceDE w:val="0"/>
        <w:autoSpaceDN w:val="0"/>
        <w:adjustRightInd w:val="0"/>
        <w:spacing w:after="0" w:line="280" w:lineRule="atLeast"/>
        <w:jc w:val="both"/>
        <w:rPr>
          <w:rFonts w:cs="Verdana-Italic"/>
          <w:iCs/>
        </w:rPr>
      </w:pPr>
    </w:p>
    <w:p w14:paraId="3742BB9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1623CAA8" w14:textId="77777777" w:rsidR="00C52CD5" w:rsidRPr="0012724B" w:rsidRDefault="00C52CD5" w:rsidP="00626D36">
      <w:pPr>
        <w:autoSpaceDE w:val="0"/>
        <w:autoSpaceDN w:val="0"/>
        <w:adjustRightInd w:val="0"/>
        <w:spacing w:after="0" w:line="280" w:lineRule="atLeast"/>
        <w:jc w:val="both"/>
        <w:rPr>
          <w:rFonts w:cs="Verdana-Italic"/>
          <w:iCs/>
        </w:rPr>
      </w:pPr>
    </w:p>
    <w:p w14:paraId="76223BF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1A643227" w14:textId="3CF01DBD"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od Objednatele a</w:t>
      </w:r>
      <w:r w:rsidR="00316FC3">
        <w:rPr>
          <w:rFonts w:cs="Verdana-Italic"/>
          <w:iCs/>
        </w:rPr>
        <w:t> </w:t>
      </w:r>
      <w:r w:rsidRPr="0012724B">
        <w:rPr>
          <w:rFonts w:cs="Verdana-Italic"/>
          <w:iCs/>
        </w:rPr>
        <w:t>zajistit jeho odvoz a likvidaci v souladu se zákonem č. 541/2020 Sb., o odpadech, v platném znění.</w:t>
      </w:r>
    </w:p>
    <w:p w14:paraId="10E4C28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prokazatelně uplatněný požadavek se považuje </w:t>
      </w:r>
      <w:r w:rsidR="007B3F3D" w:rsidRPr="00A956F8">
        <w:rPr>
          <w:rFonts w:cs="Verdana-Italic"/>
          <w:iCs/>
        </w:rPr>
        <w:t>požadavek</w:t>
      </w:r>
      <w:r w:rsidRPr="00A956F8">
        <w:rPr>
          <w:rFonts w:cs="Verdana-Italic"/>
          <w:iCs/>
        </w:rPr>
        <w:t xml:space="preserve"> odesl</w:t>
      </w:r>
      <w:r w:rsidR="007B3F3D" w:rsidRPr="00A956F8">
        <w:rPr>
          <w:rFonts w:cs="Verdana-Italic"/>
          <w:iCs/>
        </w:rPr>
        <w:t>a</w:t>
      </w:r>
      <w:r w:rsidRPr="00A956F8">
        <w:rPr>
          <w:rFonts w:cs="Verdana-Italic"/>
          <w:iCs/>
        </w:rPr>
        <w:t>n</w:t>
      </w:r>
      <w:r w:rsidR="007B3F3D" w:rsidRPr="00A956F8">
        <w:rPr>
          <w:rFonts w:cs="Verdana-Italic"/>
          <w:iCs/>
        </w:rPr>
        <w:t>ý</w:t>
      </w:r>
      <w:r w:rsidRPr="00A956F8">
        <w:rPr>
          <w:rFonts w:cs="Verdana-Italic"/>
        </w:rPr>
        <w:t xml:space="preserve"> </w:t>
      </w:r>
      <w:r w:rsidRPr="0012724B">
        <w:rPr>
          <w:rFonts w:cs="Verdana-Italic"/>
          <w:iCs/>
        </w:rPr>
        <w:t>emailem</w:t>
      </w:r>
    </w:p>
    <w:p w14:paraId="3307B6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49EC219E" w14:textId="77777777" w:rsidR="00C52CD5" w:rsidRPr="0012724B" w:rsidRDefault="00C52CD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02D292B4" w14:textId="77777777" w:rsidR="00C52CD5" w:rsidRPr="00C84923" w:rsidRDefault="00C52CD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6352B0D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76583EA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26906E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023BA6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455C9AD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0CAD8E4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793794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64565A5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p>
    <w:p w14:paraId="5FD4B23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7DC5D66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29BFE366" w14:textId="77777777" w:rsidR="00C52CD5" w:rsidRDefault="00C52CD5" w:rsidP="00626D36">
      <w:pPr>
        <w:autoSpaceDE w:val="0"/>
        <w:autoSpaceDN w:val="0"/>
        <w:adjustRightInd w:val="0"/>
        <w:spacing w:after="0" w:line="280" w:lineRule="atLeast"/>
        <w:jc w:val="both"/>
        <w:rPr>
          <w:rFonts w:cs="Verdana-BoldItalic"/>
          <w:bCs/>
          <w:iCs/>
        </w:rPr>
      </w:pPr>
    </w:p>
    <w:p w14:paraId="418384C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6D891C5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4010CD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5FA8CBF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w:t>
      </w:r>
      <w:r w:rsidR="00316FC3">
        <w:rPr>
          <w:rFonts w:cs="Verdana-Italic"/>
          <w:iCs/>
        </w:rPr>
        <w:t> </w:t>
      </w:r>
      <w:r w:rsidRPr="0012724B">
        <w:rPr>
          <w:rFonts w:cs="Verdana-Italic"/>
          <w:iCs/>
        </w:rPr>
        <w:t>odpadech, vyhlášek, nařízení a předpisů.</w:t>
      </w:r>
    </w:p>
    <w:p w14:paraId="69A5B7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157C504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5D20C44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4D15D33F" w14:textId="77777777" w:rsidR="00C52CD5" w:rsidRPr="0012724B" w:rsidRDefault="00C52CD5" w:rsidP="00626D36">
      <w:pPr>
        <w:autoSpaceDE w:val="0"/>
        <w:autoSpaceDN w:val="0"/>
        <w:adjustRightInd w:val="0"/>
        <w:spacing w:after="0" w:line="280" w:lineRule="atLeast"/>
        <w:jc w:val="both"/>
        <w:rPr>
          <w:rFonts w:cs="Verdana-Italic"/>
          <w:iCs/>
        </w:rPr>
      </w:pPr>
    </w:p>
    <w:p w14:paraId="5955E55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4F4CF395" w14:textId="77777777" w:rsidR="00C52CD5" w:rsidRPr="0012724B" w:rsidRDefault="00C52CD5" w:rsidP="00626D36">
      <w:pPr>
        <w:autoSpaceDE w:val="0"/>
        <w:autoSpaceDN w:val="0"/>
        <w:adjustRightInd w:val="0"/>
        <w:spacing w:after="0" w:line="280" w:lineRule="atLeast"/>
        <w:jc w:val="both"/>
        <w:rPr>
          <w:rFonts w:cs="Verdana-BoldItalic"/>
          <w:bCs/>
          <w:iCs/>
        </w:rPr>
      </w:pPr>
    </w:p>
    <w:p w14:paraId="562969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0DD292C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6255ADA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0BF436A4"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32E0E9E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797AF359" w14:textId="77777777" w:rsidR="00C52CD5" w:rsidRPr="0012724B" w:rsidRDefault="00C52CD5" w:rsidP="00626D36">
      <w:pPr>
        <w:autoSpaceDE w:val="0"/>
        <w:autoSpaceDN w:val="0"/>
        <w:adjustRightInd w:val="0"/>
        <w:spacing w:after="0" w:line="280" w:lineRule="atLeast"/>
        <w:jc w:val="both"/>
        <w:rPr>
          <w:rFonts w:cs="Verdana-BoldItalic"/>
          <w:bCs/>
          <w:iCs/>
        </w:rPr>
      </w:pPr>
    </w:p>
    <w:p w14:paraId="7CD69DC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w:t>
      </w:r>
      <w:r w:rsidR="00316FC3">
        <w:rPr>
          <w:rFonts w:cs="Verdana-Italic"/>
          <w:iCs/>
        </w:rPr>
        <w:t> </w:t>
      </w:r>
      <w:r w:rsidRPr="0012724B">
        <w:rPr>
          <w:rFonts w:cs="Verdana-Italic"/>
          <w:iCs/>
        </w:rPr>
        <w:t>PO a to minimálně 1x za kalendářní rok.</w:t>
      </w:r>
    </w:p>
    <w:p w14:paraId="506F0234" w14:textId="77777777" w:rsidR="00C52CD5" w:rsidRPr="0012724B" w:rsidRDefault="00C52CD5" w:rsidP="00626D36">
      <w:pPr>
        <w:autoSpaceDE w:val="0"/>
        <w:autoSpaceDN w:val="0"/>
        <w:adjustRightInd w:val="0"/>
        <w:spacing w:after="0" w:line="280" w:lineRule="atLeast"/>
        <w:jc w:val="both"/>
        <w:rPr>
          <w:rFonts w:cs="Verdana-BoldItalic"/>
          <w:bCs/>
          <w:iCs/>
        </w:rPr>
      </w:pPr>
    </w:p>
    <w:p w14:paraId="4DB45FE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8.8. </w:t>
      </w:r>
      <w:r w:rsidRPr="0012724B">
        <w:rPr>
          <w:rFonts w:cs="Verdana-Italic"/>
          <w:iCs/>
        </w:rPr>
        <w:t>Poskytovatel je povinen zajistit a likvidovat nepoužitelná léčiva v souladu s ustanovením § 11 písmene f) bod 1 zákona č.</w:t>
      </w:r>
      <w:r w:rsidR="00316FC3">
        <w:rPr>
          <w:rFonts w:cs="Verdana-Italic"/>
          <w:iCs/>
        </w:rPr>
        <w:t xml:space="preserve"> </w:t>
      </w:r>
      <w:r w:rsidRPr="0012724B">
        <w:rPr>
          <w:rFonts w:cs="Verdana-Italic"/>
          <w:iCs/>
        </w:rPr>
        <w:t xml:space="preserve">378/2007 Sb., u osob oprávněných odstraňovat nepoužitelná léčiva, které zveřejňuje Ministerstvo zdravotnictví. </w:t>
      </w:r>
    </w:p>
    <w:p w14:paraId="1BD0FB8A" w14:textId="77777777" w:rsidR="00C52CD5" w:rsidRPr="0012724B" w:rsidRDefault="00C52CD5" w:rsidP="00626D36">
      <w:pPr>
        <w:autoSpaceDE w:val="0"/>
        <w:autoSpaceDN w:val="0"/>
        <w:adjustRightInd w:val="0"/>
        <w:spacing w:after="0" w:line="280" w:lineRule="atLeast"/>
        <w:jc w:val="both"/>
        <w:rPr>
          <w:rFonts w:cs="Verdana-BoldItalic"/>
          <w:bCs/>
          <w:iCs/>
        </w:rPr>
      </w:pPr>
    </w:p>
    <w:p w14:paraId="3B4E9AF3" w14:textId="37AC9D49"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O tomto odstranění musí být vedena mimo dokladů vyplývajících ze zákona č. 541/2020 Sb., o odpadech, zvláštní evidence – předávací protokol.</w:t>
      </w:r>
    </w:p>
    <w:p w14:paraId="519B307F" w14:textId="77777777" w:rsidR="00C52CD5" w:rsidRPr="0012724B" w:rsidRDefault="00C52CD5" w:rsidP="00626D36">
      <w:pPr>
        <w:autoSpaceDE w:val="0"/>
        <w:autoSpaceDN w:val="0"/>
        <w:adjustRightInd w:val="0"/>
        <w:spacing w:after="0" w:line="280" w:lineRule="atLeast"/>
        <w:jc w:val="both"/>
        <w:rPr>
          <w:rFonts w:cs="Verdana-Italic"/>
          <w:iCs/>
        </w:rPr>
      </w:pPr>
    </w:p>
    <w:p w14:paraId="49A0584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27672AA1" w14:textId="77777777" w:rsidR="00C52CD5" w:rsidRPr="0012724B" w:rsidRDefault="00C52CD5" w:rsidP="00626D36">
      <w:pPr>
        <w:autoSpaceDE w:val="0"/>
        <w:autoSpaceDN w:val="0"/>
        <w:adjustRightInd w:val="0"/>
        <w:spacing w:after="0" w:line="280" w:lineRule="atLeast"/>
        <w:jc w:val="both"/>
        <w:rPr>
          <w:rFonts w:cs="Verdana-BoldItalic"/>
          <w:bCs/>
          <w:iCs/>
        </w:rPr>
      </w:pPr>
    </w:p>
    <w:p w14:paraId="3BDB3AFB"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64727683"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16397CCC" w14:textId="77777777" w:rsidR="00C52CD5" w:rsidRPr="0012724B" w:rsidRDefault="00C52CD5" w:rsidP="00626D36">
      <w:pPr>
        <w:autoSpaceDE w:val="0"/>
        <w:autoSpaceDN w:val="0"/>
        <w:adjustRightInd w:val="0"/>
        <w:spacing w:after="0" w:line="280" w:lineRule="atLeast"/>
        <w:jc w:val="both"/>
        <w:rPr>
          <w:rFonts w:cs="Verdana-BoldItalic"/>
          <w:bCs/>
          <w:iCs/>
        </w:rPr>
      </w:pPr>
    </w:p>
    <w:p w14:paraId="3675659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0C736A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0587CA7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456EA9A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416FE3A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7C7E6CE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1924492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2016832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1AB34FC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6C087D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1CD0F80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17C6EF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45E81A66" w14:textId="77777777" w:rsidR="00C52CD5" w:rsidRPr="0012724B" w:rsidRDefault="00C52CD5" w:rsidP="00626D36">
      <w:pPr>
        <w:autoSpaceDE w:val="0"/>
        <w:autoSpaceDN w:val="0"/>
        <w:adjustRightInd w:val="0"/>
        <w:spacing w:after="0" w:line="280" w:lineRule="atLeast"/>
        <w:jc w:val="both"/>
        <w:rPr>
          <w:rFonts w:cs="Verdana-Italic"/>
          <w:iCs/>
        </w:rPr>
      </w:pPr>
    </w:p>
    <w:p w14:paraId="744994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 xml:space="preserve">Objednatel je oprávněn provádět kontroly plnění předmětu smlouvy ze strany </w:t>
      </w:r>
      <w:r w:rsidR="00AF2B9F">
        <w:rPr>
          <w:rFonts w:cs="Verdana-Italic"/>
          <w:iCs/>
        </w:rPr>
        <w:t>Poskytovatele, a </w:t>
      </w:r>
      <w:r w:rsidRPr="0012724B">
        <w:rPr>
          <w:rFonts w:cs="Verdana-Italic"/>
          <w:iCs/>
        </w:rPr>
        <w:t>to na kterémkoliv místě při plnění kterékoliv služby při nakládání s odpady.</w:t>
      </w:r>
    </w:p>
    <w:p w14:paraId="45DC271F" w14:textId="77777777" w:rsidR="00C52CD5" w:rsidRPr="0012724B" w:rsidRDefault="00C52CD5" w:rsidP="00626D36">
      <w:pPr>
        <w:autoSpaceDE w:val="0"/>
        <w:autoSpaceDN w:val="0"/>
        <w:adjustRightInd w:val="0"/>
        <w:spacing w:after="0" w:line="280" w:lineRule="atLeast"/>
        <w:jc w:val="both"/>
        <w:rPr>
          <w:rFonts w:cs="Verdana-Italic"/>
          <w:iCs/>
        </w:rPr>
      </w:pPr>
    </w:p>
    <w:p w14:paraId="29D5B1E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w:t>
      </w:r>
      <w:r w:rsidR="00AF2B9F">
        <w:rPr>
          <w:rFonts w:cs="Verdana-Italic"/>
          <w:iCs/>
        </w:rPr>
        <w:t>ění stávajících kontejnerů a </w:t>
      </w:r>
      <w:r w:rsidRPr="0012724B">
        <w:rPr>
          <w:rFonts w:cs="Verdana-Italic"/>
          <w:iCs/>
        </w:rPr>
        <w:t>své požadavky na rozmístění kontejnerů pronajatých od Poskytovatele.</w:t>
      </w:r>
    </w:p>
    <w:p w14:paraId="06166BAC" w14:textId="77777777" w:rsidR="00C52CD5" w:rsidRPr="0012724B" w:rsidRDefault="00C52CD5" w:rsidP="00626D36">
      <w:pPr>
        <w:autoSpaceDE w:val="0"/>
        <w:autoSpaceDN w:val="0"/>
        <w:adjustRightInd w:val="0"/>
        <w:spacing w:after="0" w:line="280" w:lineRule="atLeast"/>
        <w:jc w:val="both"/>
        <w:rPr>
          <w:rFonts w:cs="Verdana-BoldItalic"/>
          <w:bCs/>
          <w:iCs/>
        </w:rPr>
      </w:pPr>
    </w:p>
    <w:p w14:paraId="252D51E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w:t>
      </w:r>
      <w:r w:rsidR="00316FC3">
        <w:rPr>
          <w:rFonts w:cs="Verdana-Italic"/>
          <w:iCs/>
        </w:rPr>
        <w:t> </w:t>
      </w:r>
      <w:r w:rsidR="00AF2B9F">
        <w:rPr>
          <w:rFonts w:cs="Verdana-Italic"/>
          <w:iCs/>
        </w:rPr>
        <w:t> </w:t>
      </w:r>
      <w:r w:rsidRPr="0012724B">
        <w:rPr>
          <w:rFonts w:cs="Verdana-Italic"/>
          <w:iCs/>
        </w:rPr>
        <w:t>provedení služby. Každý z těchto dokladů musí mít vyplněn</w:t>
      </w:r>
      <w:r w:rsidR="00AF2B9F">
        <w:rPr>
          <w:rFonts w:cs="Verdana-Italic"/>
          <w:iCs/>
        </w:rPr>
        <w:t>y všechny náležitosti uvedené v </w:t>
      </w:r>
      <w:r w:rsidRPr="0012724B">
        <w:rPr>
          <w:rFonts w:cs="Verdana-Italic"/>
          <w:iCs/>
        </w:rPr>
        <w:t>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56AC7332" w14:textId="77777777" w:rsidR="00C52CD5" w:rsidRPr="0012724B" w:rsidRDefault="00C52CD5" w:rsidP="00626D36">
      <w:pPr>
        <w:autoSpaceDE w:val="0"/>
        <w:autoSpaceDN w:val="0"/>
        <w:adjustRightInd w:val="0"/>
        <w:spacing w:after="0" w:line="280" w:lineRule="atLeast"/>
        <w:jc w:val="both"/>
        <w:rPr>
          <w:rFonts w:cs="Verdana-BoldItalic"/>
          <w:bCs/>
          <w:iCs/>
        </w:rPr>
      </w:pPr>
    </w:p>
    <w:p w14:paraId="30CC224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224CB559" w14:textId="77777777" w:rsidR="00C52CD5" w:rsidRPr="0012724B" w:rsidRDefault="00C52CD5" w:rsidP="00626D36">
      <w:pPr>
        <w:autoSpaceDE w:val="0"/>
        <w:autoSpaceDN w:val="0"/>
        <w:adjustRightInd w:val="0"/>
        <w:spacing w:after="0" w:line="280" w:lineRule="atLeast"/>
        <w:jc w:val="both"/>
        <w:rPr>
          <w:rFonts w:cs="Verdana-Italic"/>
          <w:iCs/>
        </w:rPr>
      </w:pPr>
    </w:p>
    <w:p w14:paraId="73D5D4D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6D53678A" w14:textId="77777777" w:rsidR="00C52CD5" w:rsidRPr="0012724B" w:rsidRDefault="00C52CD5" w:rsidP="00626D36">
      <w:pPr>
        <w:autoSpaceDE w:val="0"/>
        <w:autoSpaceDN w:val="0"/>
        <w:adjustRightInd w:val="0"/>
        <w:spacing w:after="0" w:line="280" w:lineRule="atLeast"/>
        <w:jc w:val="both"/>
        <w:rPr>
          <w:rFonts w:cs="Verdana-Italic"/>
          <w:iCs/>
        </w:rPr>
      </w:pPr>
    </w:p>
    <w:p w14:paraId="33B809C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365AE4E4" w14:textId="77777777" w:rsidR="00C52CD5" w:rsidRPr="0012724B" w:rsidRDefault="00C52CD5" w:rsidP="00626D36">
      <w:pPr>
        <w:autoSpaceDE w:val="0"/>
        <w:autoSpaceDN w:val="0"/>
        <w:adjustRightInd w:val="0"/>
        <w:spacing w:after="0" w:line="280" w:lineRule="atLeast"/>
        <w:jc w:val="both"/>
        <w:rPr>
          <w:rFonts w:cs="Verdana-Italic"/>
          <w:iCs/>
        </w:rPr>
      </w:pPr>
    </w:p>
    <w:p w14:paraId="580BC60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56B829FE" w14:textId="77777777" w:rsidR="00C52CD5" w:rsidRPr="0012724B" w:rsidRDefault="00C52CD5" w:rsidP="00626D36">
      <w:pPr>
        <w:autoSpaceDE w:val="0"/>
        <w:autoSpaceDN w:val="0"/>
        <w:adjustRightInd w:val="0"/>
        <w:spacing w:after="0" w:line="280" w:lineRule="atLeast"/>
        <w:jc w:val="both"/>
        <w:rPr>
          <w:rFonts w:cs="Verdana-Italic"/>
          <w:iCs/>
        </w:rPr>
      </w:pPr>
    </w:p>
    <w:p w14:paraId="722FEB5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33650C74" w14:textId="77777777" w:rsidR="00C52CD5" w:rsidRDefault="00C52CD5" w:rsidP="00017AFC">
      <w:pPr>
        <w:autoSpaceDE w:val="0"/>
        <w:autoSpaceDN w:val="0"/>
        <w:adjustRightInd w:val="0"/>
        <w:spacing w:after="0" w:line="280" w:lineRule="atLeast"/>
        <w:jc w:val="both"/>
        <w:rPr>
          <w:rFonts w:cs="Verdana-BoldItalic"/>
          <w:bCs/>
          <w:iCs/>
        </w:rPr>
      </w:pPr>
    </w:p>
    <w:p w14:paraId="469B8480" w14:textId="77777777"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5736EB7B" w14:textId="2618336F" w:rsidR="00EE019A" w:rsidRDefault="00EE019A">
      <w:pPr>
        <w:spacing w:after="0" w:line="240" w:lineRule="auto"/>
        <w:rPr>
          <w:rFonts w:cs="Verdana-Italic"/>
          <w:iCs/>
        </w:rPr>
      </w:pPr>
    </w:p>
    <w:p w14:paraId="46729BE6" w14:textId="77777777" w:rsidR="00C166A5" w:rsidRDefault="00C166A5">
      <w:pPr>
        <w:spacing w:after="0" w:line="240" w:lineRule="auto"/>
        <w:rPr>
          <w:rFonts w:cs="Verdana-Italic"/>
          <w:iCs/>
        </w:rPr>
      </w:pPr>
    </w:p>
    <w:p w14:paraId="70F4A45F"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7452D6C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2906A3AE" w14:textId="77777777" w:rsidR="00C52CD5" w:rsidRPr="0012724B" w:rsidRDefault="00C52CD5" w:rsidP="00626D36">
      <w:pPr>
        <w:autoSpaceDE w:val="0"/>
        <w:autoSpaceDN w:val="0"/>
        <w:adjustRightInd w:val="0"/>
        <w:spacing w:after="0" w:line="280" w:lineRule="atLeast"/>
        <w:jc w:val="both"/>
        <w:rPr>
          <w:rFonts w:cs="Verdana-Italic"/>
          <w:iCs/>
        </w:rPr>
      </w:pPr>
    </w:p>
    <w:p w14:paraId="7EC208C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4D78777" w14:textId="77777777" w:rsidR="00C52CD5" w:rsidRPr="0012724B" w:rsidRDefault="00C52CD5" w:rsidP="00626D36">
      <w:pPr>
        <w:autoSpaceDE w:val="0"/>
        <w:autoSpaceDN w:val="0"/>
        <w:adjustRightInd w:val="0"/>
        <w:spacing w:after="0" w:line="280" w:lineRule="atLeast"/>
        <w:jc w:val="both"/>
        <w:rPr>
          <w:rFonts w:cs="Verdana-Italic"/>
          <w:iCs/>
        </w:rPr>
      </w:pPr>
    </w:p>
    <w:p w14:paraId="0B74E4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1E5CCDDE" w14:textId="77777777" w:rsidR="00C52CD5" w:rsidRPr="0012724B" w:rsidRDefault="00C52CD5" w:rsidP="00626D36">
      <w:pPr>
        <w:autoSpaceDE w:val="0"/>
        <w:autoSpaceDN w:val="0"/>
        <w:adjustRightInd w:val="0"/>
        <w:spacing w:after="0" w:line="280" w:lineRule="atLeast"/>
        <w:jc w:val="both"/>
        <w:rPr>
          <w:rFonts w:cs="Verdana-Italic"/>
          <w:iCs/>
        </w:rPr>
      </w:pPr>
    </w:p>
    <w:p w14:paraId="695271A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1ADEC965" w14:textId="77777777" w:rsidR="00C52CD5" w:rsidRPr="0012724B" w:rsidRDefault="00C52CD5" w:rsidP="00626D36">
      <w:pPr>
        <w:autoSpaceDE w:val="0"/>
        <w:autoSpaceDN w:val="0"/>
        <w:adjustRightInd w:val="0"/>
        <w:spacing w:after="0" w:line="280" w:lineRule="atLeast"/>
        <w:jc w:val="both"/>
        <w:rPr>
          <w:rFonts w:cs="Verdana-BoldItalic"/>
          <w:bCs/>
          <w:iCs/>
        </w:rPr>
      </w:pPr>
    </w:p>
    <w:p w14:paraId="6FE0E43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21A0A2A6" w14:textId="77777777" w:rsidR="00C52CD5" w:rsidRPr="0012724B" w:rsidRDefault="00C52CD5" w:rsidP="00626D36">
      <w:pPr>
        <w:autoSpaceDE w:val="0"/>
        <w:autoSpaceDN w:val="0"/>
        <w:adjustRightInd w:val="0"/>
        <w:spacing w:after="0" w:line="280" w:lineRule="atLeast"/>
        <w:jc w:val="both"/>
        <w:rPr>
          <w:rFonts w:cs="Verdana-Italic"/>
          <w:iCs/>
        </w:rPr>
      </w:pPr>
    </w:p>
    <w:p w14:paraId="2A8C6D7B" w14:textId="77777777" w:rsidR="00C52CD5"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6850E3D8" w14:textId="77777777" w:rsidR="00316FC3" w:rsidRPr="0012724B" w:rsidRDefault="00316FC3" w:rsidP="00626D36">
      <w:pPr>
        <w:autoSpaceDE w:val="0"/>
        <w:autoSpaceDN w:val="0"/>
        <w:adjustRightInd w:val="0"/>
        <w:spacing w:after="0" w:line="280" w:lineRule="atLeast"/>
        <w:jc w:val="both"/>
        <w:rPr>
          <w:rFonts w:cs="Verdana-Italic"/>
          <w:iCs/>
        </w:rPr>
      </w:pPr>
    </w:p>
    <w:p w14:paraId="0241BF59" w14:textId="5840CC32"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w:t>
      </w:r>
      <w:r w:rsidR="00E41B58">
        <w:rPr>
          <w:rFonts w:cs="Verdana-Italic"/>
          <w:iCs/>
        </w:rPr>
        <w:t> </w:t>
      </w:r>
      <w:r w:rsidRPr="0012724B">
        <w:rPr>
          <w:rFonts w:cs="Verdana-Italic"/>
          <w:iCs/>
        </w:rPr>
        <w:t>000</w:t>
      </w:r>
      <w:r w:rsidR="00E41B58">
        <w:rPr>
          <w:rFonts w:cs="Verdana-Italic"/>
          <w:iCs/>
        </w:rPr>
        <w:t xml:space="preserve"> </w:t>
      </w:r>
      <w:r w:rsidRPr="0012724B">
        <w:rPr>
          <w:rFonts w:cs="Verdana-Italic"/>
          <w:iCs/>
        </w:rPr>
        <w:t>000,- Kč, přičemž sjednané pojistné plnění musí být dostatečné k tomu, aby mohla být vzniklá škoda v</w:t>
      </w:r>
      <w:r w:rsidR="00316FC3">
        <w:rPr>
          <w:rFonts w:cs="Verdana-Italic"/>
          <w:iCs/>
        </w:rPr>
        <w:t> </w:t>
      </w:r>
      <w:r w:rsidRPr="0012724B">
        <w:rPr>
          <w:rFonts w:cs="Verdana-Italic"/>
          <w:iCs/>
        </w:rPr>
        <w:t>případě škody napravena do původního stavu; odpovídající pojistka bude udržována v platnosti od data zahájení poskytování služeb až do ukončení plnění stanoveného touto Smlouvou,</w:t>
      </w:r>
    </w:p>
    <w:p w14:paraId="2F565FB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1FA209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2653828A" w14:textId="77777777" w:rsidR="00C52CD5" w:rsidRPr="0012724B" w:rsidRDefault="00C52CD5" w:rsidP="00626D36">
      <w:pPr>
        <w:autoSpaceDE w:val="0"/>
        <w:autoSpaceDN w:val="0"/>
        <w:adjustRightInd w:val="0"/>
        <w:spacing w:after="0" w:line="280" w:lineRule="atLeast"/>
        <w:jc w:val="both"/>
        <w:rPr>
          <w:rFonts w:cs="Verdana-BoldItalic"/>
          <w:bCs/>
          <w:iCs/>
        </w:rPr>
      </w:pPr>
    </w:p>
    <w:p w14:paraId="6CC3B87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2B882F8E" w14:textId="77777777" w:rsidR="005F58E2" w:rsidRDefault="005F58E2" w:rsidP="00626D36">
      <w:pPr>
        <w:autoSpaceDE w:val="0"/>
        <w:autoSpaceDN w:val="0"/>
        <w:adjustRightInd w:val="0"/>
        <w:spacing w:after="0" w:line="280" w:lineRule="atLeast"/>
        <w:jc w:val="both"/>
        <w:rPr>
          <w:rFonts w:cs="Verdana-BoldItalic"/>
          <w:bCs/>
          <w:iCs/>
        </w:rPr>
      </w:pPr>
    </w:p>
    <w:p w14:paraId="0F0DC90D" w14:textId="77777777" w:rsidR="00C166A5" w:rsidRDefault="00C166A5" w:rsidP="00C166A5">
      <w:pPr>
        <w:spacing w:after="0" w:line="240" w:lineRule="auto"/>
        <w:jc w:val="center"/>
        <w:rPr>
          <w:rFonts w:cs="Verdana-BoldItalic"/>
          <w:b/>
          <w:bCs/>
          <w:iCs/>
          <w:sz w:val="24"/>
          <w:szCs w:val="24"/>
        </w:rPr>
      </w:pPr>
    </w:p>
    <w:p w14:paraId="4EECA395" w14:textId="77777777" w:rsidR="00C52CD5" w:rsidRPr="009F4498" w:rsidRDefault="00C52CD5" w:rsidP="00C166A5">
      <w:pPr>
        <w:spacing w:after="0" w:line="240" w:lineRule="auto"/>
        <w:jc w:val="center"/>
        <w:rPr>
          <w:rFonts w:cs="Verdana-BoldItalic"/>
          <w:b/>
          <w:bCs/>
          <w:iCs/>
          <w:sz w:val="24"/>
          <w:szCs w:val="24"/>
        </w:rPr>
      </w:pPr>
      <w:r w:rsidRPr="009F4498">
        <w:rPr>
          <w:rFonts w:cs="Verdana-BoldItalic"/>
          <w:b/>
          <w:bCs/>
          <w:iCs/>
          <w:sz w:val="24"/>
          <w:szCs w:val="24"/>
        </w:rPr>
        <w:t>11. Smluvní pokuty</w:t>
      </w:r>
    </w:p>
    <w:p w14:paraId="674C6C0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79D8839B" w14:textId="77777777" w:rsidR="00C52CD5" w:rsidRPr="0012724B" w:rsidRDefault="00C52CD5" w:rsidP="00626D36">
      <w:pPr>
        <w:autoSpaceDE w:val="0"/>
        <w:autoSpaceDN w:val="0"/>
        <w:adjustRightInd w:val="0"/>
        <w:spacing w:after="0" w:line="280" w:lineRule="atLeast"/>
        <w:jc w:val="both"/>
        <w:rPr>
          <w:rFonts w:cs="Verdana-Italic"/>
          <w:iCs/>
        </w:rPr>
      </w:pPr>
    </w:p>
    <w:p w14:paraId="023DCD52" w14:textId="77777777" w:rsidR="00C52CD5" w:rsidRPr="0012724B" w:rsidRDefault="00C52CD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17FA6795" w14:textId="77777777" w:rsidR="00C52CD5" w:rsidRPr="0012724B" w:rsidRDefault="00C52CD5" w:rsidP="00626D36">
      <w:pPr>
        <w:autoSpaceDE w:val="0"/>
        <w:autoSpaceDN w:val="0"/>
        <w:adjustRightInd w:val="0"/>
        <w:spacing w:after="0" w:line="280" w:lineRule="atLeast"/>
        <w:jc w:val="both"/>
        <w:rPr>
          <w:rFonts w:cs="Verdana-Italic"/>
          <w:iCs/>
        </w:rPr>
      </w:pPr>
    </w:p>
    <w:p w14:paraId="7C6479B9" w14:textId="77777777" w:rsidR="00C52CD5" w:rsidRPr="0012724B" w:rsidRDefault="00C52CD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359EA0B3" w14:textId="77777777" w:rsidR="00C52CD5" w:rsidRPr="0012724B" w:rsidRDefault="00C52CD5" w:rsidP="00626D36">
      <w:pPr>
        <w:autoSpaceDE w:val="0"/>
        <w:autoSpaceDN w:val="0"/>
        <w:adjustRightInd w:val="0"/>
        <w:spacing w:after="0" w:line="280" w:lineRule="atLeast"/>
        <w:jc w:val="both"/>
        <w:rPr>
          <w:rFonts w:cs="Verdana-Italic"/>
          <w:iCs/>
        </w:rPr>
      </w:pPr>
    </w:p>
    <w:p w14:paraId="2187BB7C" w14:textId="654525B9"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od Objednatele o více jak 3 pracovní dny, je Poskytovatel povinen uhradit Objednateli smluvní pokutu ve výši 10 000,- Kč za každý i započatý den prodlení, a to ve lhůtě do 15 kalendářních dnů ode dne doručení vyúčtování smluvní pokuty. </w:t>
      </w:r>
    </w:p>
    <w:p w14:paraId="6F305052" w14:textId="77777777" w:rsidR="00C52CD5" w:rsidRPr="0012724B" w:rsidRDefault="00C52CD5" w:rsidP="00626D36">
      <w:pPr>
        <w:autoSpaceDE w:val="0"/>
        <w:autoSpaceDN w:val="0"/>
        <w:adjustRightInd w:val="0"/>
        <w:spacing w:after="0" w:line="280" w:lineRule="atLeast"/>
        <w:jc w:val="both"/>
        <w:rPr>
          <w:rFonts w:cs="Verdana-Italic"/>
          <w:iCs/>
        </w:rPr>
      </w:pPr>
    </w:p>
    <w:p w14:paraId="2B86568C" w14:textId="2890BAC4"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je Poskytovatel povinen uhradit Objednateli smluvní pokutu ve výši 100 000,- Kč za každý takovýto případ, a to ve lhůtě do 15 kalendářních dnů ode dne doručení vyúčtování smluvní pokuty. </w:t>
      </w:r>
    </w:p>
    <w:p w14:paraId="5BB2FCF8" w14:textId="77777777" w:rsidR="00C52CD5" w:rsidRPr="0012724B" w:rsidRDefault="00C52CD5" w:rsidP="00A119A4">
      <w:pPr>
        <w:autoSpaceDE w:val="0"/>
        <w:autoSpaceDN w:val="0"/>
        <w:adjustRightInd w:val="0"/>
        <w:spacing w:after="0" w:line="280" w:lineRule="atLeast"/>
        <w:jc w:val="both"/>
        <w:rPr>
          <w:rFonts w:cs="Verdana-BoldItalic"/>
          <w:bCs/>
          <w:iCs/>
        </w:rPr>
      </w:pPr>
    </w:p>
    <w:p w14:paraId="11056E21" w14:textId="77777777" w:rsidR="00C52CD5" w:rsidRPr="0012724B" w:rsidRDefault="00C52CD5" w:rsidP="00A119A4">
      <w:pPr>
        <w:autoSpaceDE w:val="0"/>
        <w:autoSpaceDN w:val="0"/>
        <w:adjustRightInd w:val="0"/>
        <w:spacing w:after="0" w:line="280" w:lineRule="atLeast"/>
        <w:jc w:val="both"/>
        <w:rPr>
          <w:rFonts w:cs="Verdana-Italic"/>
          <w:iCs/>
        </w:rPr>
      </w:pPr>
    </w:p>
    <w:p w14:paraId="185E965F" w14:textId="4CDA0E51"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lastRenderedPageBreak/>
        <w:t>11.</w:t>
      </w:r>
      <w:r w:rsidR="00ED02DC">
        <w:rPr>
          <w:rFonts w:cs="Verdana-BoldItalic"/>
          <w:bCs/>
          <w:iCs/>
        </w:rPr>
        <w:t>6</w:t>
      </w:r>
      <w:r w:rsidRPr="0012724B">
        <w:rPr>
          <w:rFonts w:cs="Verdana-BoldItalic"/>
          <w:bCs/>
          <w:iCs/>
        </w:rPr>
        <w:t xml:space="preserve">.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7FBB7EB1" w14:textId="77777777" w:rsidR="00C52CD5" w:rsidRPr="0012724B" w:rsidRDefault="00C52CD5" w:rsidP="00A119A4">
      <w:pPr>
        <w:autoSpaceDE w:val="0"/>
        <w:autoSpaceDN w:val="0"/>
        <w:adjustRightInd w:val="0"/>
        <w:spacing w:after="0" w:line="280" w:lineRule="atLeast"/>
        <w:jc w:val="both"/>
        <w:rPr>
          <w:rFonts w:cs="Verdana-Italic"/>
          <w:iCs/>
        </w:rPr>
      </w:pPr>
    </w:p>
    <w:p w14:paraId="56F857BE" w14:textId="1BF37831"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11.</w:t>
      </w:r>
      <w:r w:rsidR="00ED02DC">
        <w:rPr>
          <w:rFonts w:cs="Verdana-BoldItalic"/>
          <w:bCs/>
          <w:iCs/>
        </w:rPr>
        <w:t>7</w:t>
      </w:r>
      <w:r w:rsidRPr="0012724B">
        <w:rPr>
          <w:rFonts w:cs="Verdana-BoldItalic"/>
          <w:bCs/>
          <w:iCs/>
        </w:rPr>
        <w:t xml:space="preserve">. </w:t>
      </w:r>
      <w:r w:rsidRPr="0012724B">
        <w:rPr>
          <w:rFonts w:cs="Verdana-Italic"/>
          <w:iCs/>
        </w:rPr>
        <w:t xml:space="preserve">Smluvní strany uplatní nárok na smluvní pokutu a její výši písemnou výzvou na adrese pro doručování podle článku 7.4 této Smlouvy. </w:t>
      </w:r>
    </w:p>
    <w:p w14:paraId="104AEF37" w14:textId="77777777" w:rsidR="00C52CD5" w:rsidRPr="0012724B" w:rsidRDefault="00C52CD5" w:rsidP="00626D36">
      <w:pPr>
        <w:autoSpaceDE w:val="0"/>
        <w:autoSpaceDN w:val="0"/>
        <w:adjustRightInd w:val="0"/>
        <w:spacing w:after="0" w:line="280" w:lineRule="atLeast"/>
        <w:jc w:val="both"/>
        <w:rPr>
          <w:rFonts w:cs="Verdana-Italic"/>
          <w:iCs/>
        </w:rPr>
      </w:pPr>
    </w:p>
    <w:p w14:paraId="25C7C6A2" w14:textId="6656B21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11.</w:t>
      </w:r>
      <w:r w:rsidR="00ED02DC">
        <w:rPr>
          <w:rFonts w:cs="Verdana-BoldItalic"/>
          <w:bCs/>
          <w:iCs/>
        </w:rPr>
        <w:t>8</w:t>
      </w:r>
      <w:r w:rsidRPr="0012724B">
        <w:rPr>
          <w:rFonts w:cs="Verdana-BoldItalic"/>
          <w:bCs/>
          <w:iCs/>
        </w:rPr>
        <w:t xml:space="preserve">. </w:t>
      </w:r>
      <w:r w:rsidRPr="0012724B">
        <w:rPr>
          <w:rFonts w:cs="Verdana-Italic"/>
          <w:iCs/>
        </w:rPr>
        <w:t>Ukončení (zánik) této smlouvy nemá vliv na povinnost smluvních stran uhradit vzniklé závazky, smluvní pokuty a náhrady škody.</w:t>
      </w:r>
    </w:p>
    <w:p w14:paraId="7C1BEA6C" w14:textId="77777777" w:rsidR="00C52CD5" w:rsidRDefault="00C52CD5" w:rsidP="009D3FCC">
      <w:pPr>
        <w:autoSpaceDE w:val="0"/>
        <w:autoSpaceDN w:val="0"/>
        <w:adjustRightInd w:val="0"/>
        <w:spacing w:after="0" w:line="280" w:lineRule="atLeast"/>
        <w:jc w:val="center"/>
        <w:rPr>
          <w:rFonts w:cs="Verdana-BoldItalic"/>
          <w:b/>
          <w:bCs/>
          <w:iCs/>
        </w:rPr>
      </w:pPr>
    </w:p>
    <w:p w14:paraId="55FD2C91"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6CA38FEA" w14:textId="26FBD2DC"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w:t>
      </w:r>
      <w:r w:rsidR="00E41B58">
        <w:rPr>
          <w:rFonts w:cs="Verdana-Italic"/>
          <w:iCs/>
        </w:rPr>
        <w:t>éna:</w:t>
      </w:r>
      <w:r w:rsidRPr="0012724B">
        <w:rPr>
          <w:rFonts w:cs="Verdana-Italic"/>
          <w:iCs/>
        </w:rPr>
        <w:t xml:space="preserve"> </w:t>
      </w:r>
    </w:p>
    <w:p w14:paraId="59D4EAA9" w14:textId="77777777" w:rsidR="00C52CD5" w:rsidRPr="0012724B" w:rsidRDefault="00C52CD5" w:rsidP="00D513FF">
      <w:pPr>
        <w:autoSpaceDE w:val="0"/>
        <w:autoSpaceDN w:val="0"/>
        <w:adjustRightInd w:val="0"/>
        <w:spacing w:after="0" w:line="280" w:lineRule="atLeast"/>
        <w:jc w:val="both"/>
        <w:rPr>
          <w:rFonts w:cs="Verdana-Italic"/>
          <w:iCs/>
        </w:rPr>
      </w:pPr>
    </w:p>
    <w:p w14:paraId="583B298A"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70B56C4B"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7B087F4A"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10083871" w14:textId="77777777" w:rsidR="00C52CD5" w:rsidRPr="0012724B" w:rsidRDefault="00C52CD5" w:rsidP="00626D36">
      <w:pPr>
        <w:autoSpaceDE w:val="0"/>
        <w:autoSpaceDN w:val="0"/>
        <w:adjustRightInd w:val="0"/>
        <w:spacing w:after="0" w:line="280" w:lineRule="atLeast"/>
        <w:jc w:val="both"/>
        <w:rPr>
          <w:rFonts w:cs="Verdana-Italic"/>
          <w:iCs/>
        </w:rPr>
      </w:pPr>
    </w:p>
    <w:p w14:paraId="2669F29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498C2C6C" w14:textId="77777777" w:rsidR="00C52CD5" w:rsidRPr="0012724B" w:rsidRDefault="00C52CD5" w:rsidP="00626D36">
      <w:pPr>
        <w:autoSpaceDE w:val="0"/>
        <w:autoSpaceDN w:val="0"/>
        <w:adjustRightInd w:val="0"/>
        <w:spacing w:after="0" w:line="280" w:lineRule="atLeast"/>
        <w:jc w:val="both"/>
        <w:rPr>
          <w:rFonts w:cs="Verdana-Italic"/>
          <w:iCs/>
        </w:rPr>
      </w:pPr>
    </w:p>
    <w:p w14:paraId="2191137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w:t>
      </w:r>
      <w:r w:rsidR="00AF2B9F">
        <w:rPr>
          <w:rFonts w:cs="Verdana-Italic"/>
          <w:iCs/>
        </w:rPr>
        <w:t> </w:t>
      </w:r>
      <w:r w:rsidRPr="0012724B">
        <w:rPr>
          <w:rFonts w:cs="Verdana-Italic"/>
          <w:iCs/>
        </w:rPr>
        <w:t>nepřetržité či opakované činnosti nebo k postupnému dílčímu plnění, může věřitel od smlouvy odstoupit jen s účinky do budoucna. To neplatí, nemají-li již přijatá dílčí plnění sama o sobě pro věřitele význam.</w:t>
      </w:r>
    </w:p>
    <w:p w14:paraId="55A462BE" w14:textId="77777777" w:rsidR="00C52CD5" w:rsidRPr="0012724B" w:rsidRDefault="00C52CD5" w:rsidP="00626D36">
      <w:pPr>
        <w:autoSpaceDE w:val="0"/>
        <w:autoSpaceDN w:val="0"/>
        <w:adjustRightInd w:val="0"/>
        <w:spacing w:after="0" w:line="280" w:lineRule="atLeast"/>
        <w:jc w:val="both"/>
        <w:rPr>
          <w:rFonts w:cs="Verdana-Italic"/>
          <w:iCs/>
        </w:rPr>
      </w:pPr>
    </w:p>
    <w:p w14:paraId="1E6CFA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w:t>
      </w:r>
      <w:r w:rsidR="00AF2B9F">
        <w:rPr>
          <w:rFonts w:cs="Verdana-Italic"/>
          <w:iCs/>
        </w:rPr>
        <w:t>ráva na náhradu škody vzniklé z </w:t>
      </w:r>
      <w:r w:rsidRPr="0012724B">
        <w:rPr>
          <w:rFonts w:cs="Verdana-Italic"/>
          <w:iCs/>
        </w:rPr>
        <w:t>porušení smluvní povinnosti ani ujednání, které má vzhledem ke své povaze zavazovat strany i po odstoupení od smlouvy, zejména ujednání o způsobu řešení sporů. Byl-li dluh zajištěn, nedotýká se odstoupení od smlouvy ani zajištění.</w:t>
      </w:r>
    </w:p>
    <w:p w14:paraId="55DE53E7" w14:textId="77777777" w:rsidR="00C52CD5" w:rsidRPr="0012724B" w:rsidRDefault="00C52CD5" w:rsidP="00626D36">
      <w:pPr>
        <w:autoSpaceDE w:val="0"/>
        <w:autoSpaceDN w:val="0"/>
        <w:adjustRightInd w:val="0"/>
        <w:spacing w:after="0" w:line="280" w:lineRule="atLeast"/>
        <w:jc w:val="both"/>
        <w:rPr>
          <w:rFonts w:cs="Verdana-Italic"/>
          <w:iCs/>
        </w:rPr>
      </w:pPr>
    </w:p>
    <w:p w14:paraId="4D459F0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12.5. </w:t>
      </w:r>
      <w:r w:rsidRPr="0012724B">
        <w:rPr>
          <w:rFonts w:cs="Verdana-Italic"/>
          <w:iCs/>
        </w:rPr>
        <w:t>Smluvní strany se dohodly na tom, že Smlouva zaniká, vedle případů uvedených v tomto článku výše, také:</w:t>
      </w:r>
    </w:p>
    <w:p w14:paraId="02F3C9A3" w14:textId="77777777" w:rsidR="00C52CD5" w:rsidRPr="0012724B" w:rsidRDefault="00C52CD5" w:rsidP="00626D36">
      <w:pPr>
        <w:autoSpaceDE w:val="0"/>
        <w:autoSpaceDN w:val="0"/>
        <w:adjustRightInd w:val="0"/>
        <w:spacing w:after="0" w:line="280" w:lineRule="atLeast"/>
        <w:jc w:val="both"/>
        <w:rPr>
          <w:rFonts w:cs="Verdana-Italic"/>
          <w:iCs/>
        </w:rPr>
      </w:pPr>
    </w:p>
    <w:p w14:paraId="5D8B14C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3BA8263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12.5.2. Výpovědí jednou ze smlu</w:t>
      </w:r>
      <w:r w:rsidR="00370D2B">
        <w:rPr>
          <w:rFonts w:cs="Verdana-Italic"/>
          <w:iCs/>
        </w:rPr>
        <w:t>vních stran s výpovědní lhůtou 6 měsíců</w:t>
      </w:r>
      <w:r w:rsidRPr="0012724B">
        <w:rPr>
          <w:rFonts w:cs="Verdana-Italic"/>
          <w:iCs/>
        </w:rPr>
        <w:t xml:space="preserve"> bez udání důvodu. Výpověď musí být učiněna písemně a počíná běžet od prvního dne měsíce následujícího po doručení výpovědi druhé smluvní straně.</w:t>
      </w:r>
    </w:p>
    <w:p w14:paraId="3CCE6D8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564DEA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062B263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w:t>
      </w:r>
      <w:r w:rsidR="00AF2B9F">
        <w:rPr>
          <w:rFonts w:cs="Verdana-Italic"/>
          <w:iCs/>
        </w:rPr>
        <w:t> </w:t>
      </w:r>
      <w:r w:rsidRPr="0012724B">
        <w:rPr>
          <w:rFonts w:cs="Verdana-Italic"/>
          <w:iCs/>
        </w:rPr>
        <w:t>prodlení s úhradou služeb podle této smlouvy Poskytovateli.</w:t>
      </w:r>
    </w:p>
    <w:p w14:paraId="4066F34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488F29E8" w14:textId="77777777" w:rsidR="00C52CD5" w:rsidRDefault="00C52CD5" w:rsidP="009D3FCC">
      <w:pPr>
        <w:autoSpaceDE w:val="0"/>
        <w:autoSpaceDN w:val="0"/>
        <w:adjustRightInd w:val="0"/>
        <w:spacing w:after="0" w:line="280" w:lineRule="atLeast"/>
        <w:jc w:val="center"/>
        <w:rPr>
          <w:rFonts w:cs="Verdana-BoldItalic"/>
          <w:b/>
          <w:bCs/>
          <w:iCs/>
        </w:rPr>
      </w:pPr>
    </w:p>
    <w:p w14:paraId="37477795"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4BC361D9"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218DB00E" w14:textId="77777777" w:rsidR="00C52CD5" w:rsidRPr="0012724B" w:rsidRDefault="00C52CD5" w:rsidP="00626D36">
      <w:pPr>
        <w:autoSpaceDE w:val="0"/>
        <w:autoSpaceDN w:val="0"/>
        <w:adjustRightInd w:val="0"/>
        <w:spacing w:after="0" w:line="280" w:lineRule="atLeast"/>
        <w:jc w:val="both"/>
        <w:rPr>
          <w:rFonts w:cs="Verdana-Italic"/>
          <w:iCs/>
        </w:rPr>
      </w:pPr>
    </w:p>
    <w:p w14:paraId="53A7C3F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6616452E" w14:textId="77777777" w:rsidR="00C52CD5" w:rsidRPr="0012724B" w:rsidRDefault="00C52CD5" w:rsidP="00626D36">
      <w:pPr>
        <w:autoSpaceDE w:val="0"/>
        <w:autoSpaceDN w:val="0"/>
        <w:adjustRightInd w:val="0"/>
        <w:spacing w:after="0" w:line="280" w:lineRule="atLeast"/>
        <w:jc w:val="both"/>
        <w:rPr>
          <w:rFonts w:cs="Verdana-Italic"/>
          <w:iCs/>
        </w:rPr>
      </w:pPr>
    </w:p>
    <w:p w14:paraId="7F68DD1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w:t>
      </w:r>
      <w:r w:rsidR="00AF2B9F">
        <w:rPr>
          <w:rFonts w:cs="Verdana-Italic"/>
          <w:iCs/>
        </w:rPr>
        <w:t> </w:t>
      </w:r>
      <w:r w:rsidRPr="0012724B">
        <w:rPr>
          <w:rFonts w:cs="Verdana-Italic"/>
          <w:iCs/>
        </w:rPr>
        <w:t>dobré víře usilovat o dosažení přijatelného řešení pro obě smluvní strany v co nejkratší době. V</w:t>
      </w:r>
      <w:r w:rsidR="00AF2B9F">
        <w:rPr>
          <w:rFonts w:cs="Verdana-Italic"/>
          <w:iCs/>
        </w:rPr>
        <w:t> </w:t>
      </w:r>
      <w:r w:rsidRPr="0012724B">
        <w:rPr>
          <w:rFonts w:cs="Verdana-Italic"/>
          <w:iCs/>
        </w:rPr>
        <w:t>případě porušení této povinnosti spolupracovat kteroukoliv smluvní stranou, je tato smluvní strana v prodlení s plněním svých povinností dle této Smlouvy.</w:t>
      </w:r>
    </w:p>
    <w:p w14:paraId="74F76E7C" w14:textId="77777777" w:rsidR="00C52CD5" w:rsidRPr="0012724B" w:rsidRDefault="00C52CD5" w:rsidP="00626D36">
      <w:pPr>
        <w:autoSpaceDE w:val="0"/>
        <w:autoSpaceDN w:val="0"/>
        <w:adjustRightInd w:val="0"/>
        <w:spacing w:after="0" w:line="280" w:lineRule="atLeast"/>
        <w:jc w:val="both"/>
        <w:rPr>
          <w:rFonts w:cs="Verdana-Italic"/>
          <w:iCs/>
        </w:rPr>
      </w:pPr>
    </w:p>
    <w:p w14:paraId="535679D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378E0600" w14:textId="77777777" w:rsidR="00C52CD5" w:rsidRPr="0012724B" w:rsidRDefault="00C52CD5" w:rsidP="00626D36">
      <w:pPr>
        <w:autoSpaceDE w:val="0"/>
        <w:autoSpaceDN w:val="0"/>
        <w:adjustRightInd w:val="0"/>
        <w:spacing w:after="0" w:line="280" w:lineRule="atLeast"/>
        <w:jc w:val="both"/>
        <w:rPr>
          <w:rFonts w:cs="Verdana-BoldItalic"/>
          <w:bCs/>
          <w:iCs/>
        </w:rPr>
      </w:pPr>
    </w:p>
    <w:p w14:paraId="5E890B5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w:t>
      </w:r>
      <w:r w:rsidR="00AF2B9F">
        <w:rPr>
          <w:rFonts w:cs="Verdana-Italic"/>
          <w:iCs/>
        </w:rPr>
        <w:t> </w:t>
      </w:r>
      <w:r w:rsidRPr="0012724B">
        <w:rPr>
          <w:rFonts w:cs="Verdana-Italic"/>
          <w:iCs/>
        </w:rPr>
        <w:t>prodlení s plněním své povinnosti, či vznikla z jejích hospodářských poměrů.</w:t>
      </w:r>
    </w:p>
    <w:p w14:paraId="4A85AEB3" w14:textId="77777777" w:rsidR="00C52CD5" w:rsidRPr="0012724B" w:rsidRDefault="00C52CD5" w:rsidP="00626D36">
      <w:pPr>
        <w:autoSpaceDE w:val="0"/>
        <w:autoSpaceDN w:val="0"/>
        <w:adjustRightInd w:val="0"/>
        <w:spacing w:after="0" w:line="280" w:lineRule="atLeast"/>
        <w:jc w:val="both"/>
        <w:rPr>
          <w:rFonts w:cs="Verdana-Italic"/>
          <w:iCs/>
        </w:rPr>
      </w:pPr>
    </w:p>
    <w:p w14:paraId="058BE08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13.6. </w:t>
      </w:r>
      <w:r w:rsidRPr="0012724B">
        <w:rPr>
          <w:rFonts w:cs="Verdana-Italic"/>
          <w:iCs/>
        </w:rPr>
        <w:t>Účinky okolnosti vylučující odpovědnost jsou omezeny pouze na dobu, dokud trvá příslušná překážka, s níž jsou tyto účinky spojeny.</w:t>
      </w:r>
    </w:p>
    <w:p w14:paraId="62321454" w14:textId="77777777" w:rsidR="00C52CD5" w:rsidRPr="0012724B" w:rsidRDefault="00C52CD5" w:rsidP="00626D36">
      <w:pPr>
        <w:autoSpaceDE w:val="0"/>
        <w:autoSpaceDN w:val="0"/>
        <w:adjustRightInd w:val="0"/>
        <w:spacing w:after="0" w:line="280" w:lineRule="atLeast"/>
        <w:jc w:val="both"/>
        <w:rPr>
          <w:rFonts w:cs="Verdana-BoldItalic"/>
          <w:bCs/>
          <w:iCs/>
        </w:rPr>
      </w:pPr>
    </w:p>
    <w:p w14:paraId="3642C092" w14:textId="77777777"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39E263A7" w14:textId="77777777" w:rsidR="00C52CD5" w:rsidRPr="00AC1007" w:rsidRDefault="00C52CD5" w:rsidP="00E73AE9">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sidR="00652828">
        <w:rPr>
          <w:rFonts w:ascii="Calibri" w:hAnsi="Calibri"/>
          <w:sz w:val="22"/>
          <w:szCs w:val="22"/>
        </w:rPr>
        <w:t>O</w:t>
      </w:r>
      <w:r>
        <w:rPr>
          <w:rFonts w:ascii="Calibri" w:hAnsi="Calibri"/>
          <w:sz w:val="22"/>
          <w:szCs w:val="22"/>
        </w:rPr>
        <w:t xml:space="preserve">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w:t>
      </w:r>
      <w:r w:rsidR="00AF2B9F">
        <w:rPr>
          <w:rFonts w:ascii="Calibri" w:hAnsi="Calibri"/>
          <w:sz w:val="22"/>
          <w:szCs w:val="22"/>
        </w:rPr>
        <w:t> </w:t>
      </w:r>
      <w:r w:rsidRPr="00AC1007">
        <w:rPr>
          <w:rFonts w:ascii="Calibri" w:hAnsi="Calibri"/>
          <w:sz w:val="22"/>
          <w:szCs w:val="22"/>
        </w:rPr>
        <w:t>některým představitelům Běloruska a které jsou uvedeny na tzv. sankčních seznamech  (dle příloh č.</w:t>
      </w:r>
      <w:r w:rsidR="00E41B58">
        <w:rPr>
          <w:rFonts w:ascii="Calibri" w:hAnsi="Calibri"/>
          <w:sz w:val="22"/>
          <w:szCs w:val="22"/>
        </w:rPr>
        <w:t> </w:t>
      </w:r>
      <w:r w:rsidRPr="00AC1007">
        <w:rPr>
          <w:rFonts w:ascii="Calibri" w:hAnsi="Calibri"/>
          <w:sz w:val="22"/>
          <w:szCs w:val="22"/>
        </w:rPr>
        <w:t>1 obou nařízení). </w:t>
      </w:r>
    </w:p>
    <w:p w14:paraId="3D15C380" w14:textId="77777777" w:rsidR="00C52CD5" w:rsidRPr="007D4036" w:rsidRDefault="00C52CD5" w:rsidP="00E73AE9">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w:t>
      </w:r>
      <w:r w:rsidR="00E41B58">
        <w:rPr>
          <w:rFonts w:ascii="Calibri" w:hAnsi="Calibri"/>
          <w:sz w:val="22"/>
          <w:szCs w:val="22"/>
        </w:rPr>
        <w:t> </w:t>
      </w:r>
      <w:r w:rsidRPr="007D4036">
        <w:rPr>
          <w:rFonts w:ascii="Calibri" w:hAnsi="Calibri"/>
          <w:sz w:val="22"/>
          <w:szCs w:val="22"/>
        </w:rPr>
        <w:t>nařízení Rady (EU) 2022/576 ze dne 8. dubna 2022, kterým se mění nařízení (EU) č. 833/2014 o</w:t>
      </w:r>
      <w:r w:rsidR="00E41B58">
        <w:rPr>
          <w:rFonts w:ascii="Calibri" w:hAnsi="Calibri"/>
          <w:sz w:val="22"/>
          <w:szCs w:val="22"/>
        </w:rPr>
        <w:t> </w:t>
      </w:r>
      <w:r w:rsidR="00AF2B9F">
        <w:rPr>
          <w:rFonts w:ascii="Calibri" w:hAnsi="Calibri"/>
          <w:sz w:val="22"/>
          <w:szCs w:val="22"/>
        </w:rPr>
        <w:t> </w:t>
      </w:r>
      <w:r w:rsidRPr="007D4036">
        <w:rPr>
          <w:rFonts w:ascii="Calibri" w:hAnsi="Calibri"/>
          <w:sz w:val="22"/>
          <w:szCs w:val="22"/>
        </w:rPr>
        <w:t>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06F9EA6F"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3CA34B23"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5F865B00" w14:textId="77777777" w:rsidR="00C52CD5" w:rsidRPr="007D4036" w:rsidRDefault="00C52CD5"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405DEE4F" w14:textId="77777777" w:rsidR="00C52CD5" w:rsidRPr="007D4036" w:rsidRDefault="00C52CD5"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6E8C2856" w14:textId="77777777" w:rsidR="00C52CD5" w:rsidRPr="007D4036" w:rsidRDefault="00C52CD5" w:rsidP="00E73AE9">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11F44AB4" w14:textId="7A1BEC36" w:rsidR="00C52CD5" w:rsidRPr="007D4036" w:rsidRDefault="00E73AE9" w:rsidP="00E73AE9">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 xml:space="preserve"> </w:t>
      </w:r>
      <w:r w:rsidR="00C52CD5">
        <w:rPr>
          <w:rFonts w:ascii="Calibri" w:hAnsi="Calibri"/>
          <w:sz w:val="22"/>
          <w:szCs w:val="22"/>
        </w:rPr>
        <w:t>Poskytovatel</w:t>
      </w:r>
      <w:r w:rsidR="00C52CD5" w:rsidRPr="007D4036">
        <w:rPr>
          <w:rFonts w:ascii="Calibri" w:hAnsi="Calibri"/>
          <w:sz w:val="22"/>
          <w:szCs w:val="22"/>
        </w:rPr>
        <w:t xml:space="preserve"> je povinen </w:t>
      </w:r>
      <w:r w:rsidR="00452C8C">
        <w:rPr>
          <w:rFonts w:ascii="Calibri" w:hAnsi="Calibri"/>
          <w:sz w:val="22"/>
          <w:szCs w:val="22"/>
        </w:rPr>
        <w:t>Ob</w:t>
      </w:r>
      <w:r w:rsidR="00C52CD5">
        <w:rPr>
          <w:rFonts w:ascii="Calibri" w:hAnsi="Calibri"/>
          <w:sz w:val="22"/>
          <w:szCs w:val="22"/>
        </w:rPr>
        <w:t>jedn</w:t>
      </w:r>
      <w:r w:rsidR="00452C8C">
        <w:rPr>
          <w:rFonts w:ascii="Calibri" w:hAnsi="Calibri"/>
          <w:sz w:val="22"/>
          <w:szCs w:val="22"/>
        </w:rPr>
        <w:t>atele</w:t>
      </w:r>
      <w:r w:rsidR="00C52CD5" w:rsidRPr="007D4036">
        <w:rPr>
          <w:rFonts w:ascii="Calibri" w:hAnsi="Calibri"/>
          <w:sz w:val="22"/>
          <w:szCs w:val="22"/>
        </w:rPr>
        <w:t xml:space="preserve"> bezodkladně informovat o jakýchkoliv skutečnostech, které mají vliv na odpovědnost </w:t>
      </w:r>
      <w:r w:rsidR="00652828">
        <w:rPr>
          <w:rFonts w:ascii="Calibri" w:hAnsi="Calibri"/>
          <w:sz w:val="22"/>
          <w:szCs w:val="22"/>
        </w:rPr>
        <w:t>P</w:t>
      </w:r>
      <w:r w:rsidR="00C52CD5">
        <w:rPr>
          <w:rFonts w:ascii="Calibri" w:hAnsi="Calibri"/>
          <w:sz w:val="22"/>
          <w:szCs w:val="22"/>
        </w:rPr>
        <w:t>oskytovatele</w:t>
      </w:r>
      <w:r w:rsidR="00C52CD5" w:rsidRPr="007D4036">
        <w:rPr>
          <w:rFonts w:ascii="Calibri" w:hAnsi="Calibri"/>
          <w:sz w:val="22"/>
          <w:szCs w:val="22"/>
        </w:rPr>
        <w:t xml:space="preserve"> dle odst. 1 nebo 2 t</w:t>
      </w:r>
      <w:r w:rsidR="00C52CD5">
        <w:rPr>
          <w:rFonts w:ascii="Calibri" w:hAnsi="Calibri"/>
          <w:sz w:val="22"/>
          <w:szCs w:val="22"/>
        </w:rPr>
        <w:t>ohoto článku smlouvy. Poskytovatel</w:t>
      </w:r>
      <w:r w:rsidR="00C52CD5" w:rsidRPr="007D4036">
        <w:rPr>
          <w:rFonts w:ascii="Calibri" w:hAnsi="Calibri"/>
          <w:sz w:val="22"/>
          <w:szCs w:val="22"/>
        </w:rPr>
        <w:t xml:space="preserve"> je současně povinen kdykoliv poskytnout </w:t>
      </w:r>
      <w:r w:rsidR="00452C8C">
        <w:rPr>
          <w:rFonts w:ascii="Calibri" w:hAnsi="Calibri"/>
          <w:sz w:val="22"/>
          <w:szCs w:val="22"/>
        </w:rPr>
        <w:t>O</w:t>
      </w:r>
      <w:r w:rsidR="00C52CD5">
        <w:rPr>
          <w:rFonts w:ascii="Calibri" w:hAnsi="Calibri"/>
          <w:sz w:val="22"/>
          <w:szCs w:val="22"/>
        </w:rPr>
        <w:t>bjednateli</w:t>
      </w:r>
      <w:r w:rsidR="00C52CD5" w:rsidRPr="007D4036">
        <w:rPr>
          <w:rFonts w:ascii="Calibri" w:hAnsi="Calibri"/>
          <w:sz w:val="22"/>
          <w:szCs w:val="22"/>
        </w:rPr>
        <w:t xml:space="preserve"> bezodkladnou součinnost pro případné ověření pravdivosti těchto informací.        </w:t>
      </w:r>
    </w:p>
    <w:p w14:paraId="63E29EC0" w14:textId="77777777" w:rsidR="00C52CD5" w:rsidRPr="007D4036" w:rsidRDefault="00C52CD5" w:rsidP="00E73AE9">
      <w:pPr>
        <w:pStyle w:val="paragraph"/>
        <w:numPr>
          <w:ilvl w:val="1"/>
          <w:numId w:val="16"/>
        </w:numPr>
        <w:tabs>
          <w:tab w:val="num" w:pos="0"/>
          <w:tab w:val="left" w:pos="284"/>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sidR="00166BC9">
        <w:rPr>
          <w:rFonts w:ascii="Calibri" w:hAnsi="Calibri"/>
          <w:sz w:val="22"/>
          <w:szCs w:val="22"/>
        </w:rPr>
        <w:t>O</w:t>
      </w:r>
      <w:r>
        <w:rPr>
          <w:rFonts w:ascii="Calibri" w:hAnsi="Calibri"/>
          <w:sz w:val="22"/>
          <w:szCs w:val="22"/>
        </w:rPr>
        <w:t>bjednatel</w:t>
      </w:r>
      <w:r w:rsidRPr="007D4036">
        <w:rPr>
          <w:rFonts w:ascii="Calibri" w:hAnsi="Calibri"/>
          <w:sz w:val="22"/>
          <w:szCs w:val="22"/>
        </w:rPr>
        <w:t xml:space="preserve"> oprávněn odstoupit od této smlouvy; odstoupení se však n</w:t>
      </w:r>
      <w:r>
        <w:rPr>
          <w:rFonts w:ascii="Calibri" w:hAnsi="Calibri"/>
          <w:sz w:val="22"/>
          <w:szCs w:val="22"/>
        </w:rPr>
        <w:t xml:space="preserve">edotýká povinností </w:t>
      </w:r>
      <w:r w:rsidR="00166BC9">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07F110E8" w14:textId="4FCA6A58" w:rsidR="00C52CD5" w:rsidRPr="007D4036" w:rsidRDefault="00E73AE9" w:rsidP="00E73AE9">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 xml:space="preserve"> </w:t>
      </w:r>
      <w:r w:rsidR="00C52CD5" w:rsidRPr="007D4036">
        <w:rPr>
          <w:rFonts w:ascii="Calibri" w:hAnsi="Calibri"/>
          <w:sz w:val="22"/>
          <w:szCs w:val="22"/>
        </w:rPr>
        <w:t xml:space="preserve">Dojde-li k porušení pravidel dle odst. 1 a/nebo2 </w:t>
      </w:r>
      <w:r w:rsidR="00C52CD5">
        <w:rPr>
          <w:rFonts w:ascii="Calibri" w:hAnsi="Calibri"/>
          <w:sz w:val="22"/>
          <w:szCs w:val="22"/>
        </w:rPr>
        <w:t xml:space="preserve">této smlouvy, je </w:t>
      </w:r>
      <w:r w:rsidR="00166BC9">
        <w:rPr>
          <w:rFonts w:ascii="Calibri" w:hAnsi="Calibri"/>
          <w:sz w:val="22"/>
          <w:szCs w:val="22"/>
        </w:rPr>
        <w:t>P</w:t>
      </w:r>
      <w:r w:rsidR="00C52CD5">
        <w:rPr>
          <w:rFonts w:ascii="Calibri" w:hAnsi="Calibri"/>
          <w:sz w:val="22"/>
          <w:szCs w:val="22"/>
        </w:rPr>
        <w:t>oskytovatel</w:t>
      </w:r>
      <w:r w:rsidR="00C52CD5" w:rsidRPr="007D4036">
        <w:rPr>
          <w:rFonts w:ascii="Calibri" w:hAnsi="Calibri"/>
          <w:sz w:val="22"/>
          <w:szCs w:val="22"/>
        </w:rPr>
        <w:t xml:space="preserve"> povinen zaplatit </w:t>
      </w:r>
      <w:r w:rsidR="00166BC9">
        <w:rPr>
          <w:rFonts w:ascii="Calibri" w:hAnsi="Calibri"/>
          <w:sz w:val="22"/>
          <w:szCs w:val="22"/>
        </w:rPr>
        <w:t>O</w:t>
      </w:r>
      <w:r w:rsidR="00C52CD5">
        <w:rPr>
          <w:rFonts w:ascii="Calibri" w:hAnsi="Calibri"/>
          <w:sz w:val="22"/>
          <w:szCs w:val="22"/>
        </w:rPr>
        <w:t xml:space="preserve">bjednateli </w:t>
      </w:r>
      <w:r w:rsidR="00C52CD5" w:rsidRPr="007D4036">
        <w:rPr>
          <w:rFonts w:ascii="Calibri" w:hAnsi="Calibri"/>
          <w:sz w:val="22"/>
          <w:szCs w:val="22"/>
        </w:rPr>
        <w:t xml:space="preserve">smluvní pokutu ve výši </w:t>
      </w:r>
      <w:r w:rsidR="00C52CD5">
        <w:rPr>
          <w:rFonts w:ascii="Calibri" w:hAnsi="Calibri"/>
          <w:sz w:val="22"/>
          <w:szCs w:val="22"/>
        </w:rPr>
        <w:t>250</w:t>
      </w:r>
      <w:r w:rsidR="00C52CD5" w:rsidRPr="007D4036">
        <w:rPr>
          <w:rFonts w:ascii="Calibri" w:hAnsi="Calibri"/>
          <w:sz w:val="22"/>
          <w:szCs w:val="22"/>
        </w:rPr>
        <w:t xml:space="preserve"> 000 Kč, a to za každý jednotlivý případ porušení. </w:t>
      </w:r>
    </w:p>
    <w:p w14:paraId="46225000" w14:textId="77777777" w:rsidR="00C52CD5" w:rsidRPr="0012724B" w:rsidRDefault="00C52CD5" w:rsidP="00626D36">
      <w:pPr>
        <w:autoSpaceDE w:val="0"/>
        <w:autoSpaceDN w:val="0"/>
        <w:adjustRightInd w:val="0"/>
        <w:spacing w:after="0" w:line="280" w:lineRule="atLeast"/>
        <w:jc w:val="both"/>
        <w:rPr>
          <w:rFonts w:cs="Verdana-BoldItalic"/>
          <w:bCs/>
          <w:iCs/>
        </w:rPr>
      </w:pPr>
    </w:p>
    <w:p w14:paraId="2D63E0ED"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6BB89E2A" w14:textId="77777777" w:rsidR="00714ECD" w:rsidRPr="0012724B" w:rsidRDefault="00714ECD" w:rsidP="00714ECD">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2498A8B2" w14:textId="77777777" w:rsidR="00714ECD" w:rsidRPr="0012724B" w:rsidRDefault="00714ECD" w:rsidP="00714ECD">
      <w:pPr>
        <w:autoSpaceDE w:val="0"/>
        <w:autoSpaceDN w:val="0"/>
        <w:adjustRightInd w:val="0"/>
        <w:spacing w:after="0" w:line="280" w:lineRule="atLeast"/>
        <w:jc w:val="both"/>
        <w:rPr>
          <w:rFonts w:cs="Verdana-Italic"/>
          <w:iCs/>
        </w:rPr>
      </w:pPr>
    </w:p>
    <w:p w14:paraId="0F8C7CD3" w14:textId="77777777" w:rsidR="00714ECD" w:rsidRPr="0012724B" w:rsidRDefault="00714ECD" w:rsidP="00714ECD">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1B9D5B0F" w14:textId="77777777" w:rsidR="00714ECD" w:rsidRPr="0012724B" w:rsidRDefault="00714ECD" w:rsidP="00714ECD">
      <w:pPr>
        <w:autoSpaceDE w:val="0"/>
        <w:autoSpaceDN w:val="0"/>
        <w:adjustRightInd w:val="0"/>
        <w:spacing w:after="0" w:line="280" w:lineRule="atLeast"/>
        <w:jc w:val="both"/>
        <w:rPr>
          <w:rFonts w:cs="Verdana-Italic"/>
          <w:iCs/>
        </w:rPr>
      </w:pPr>
    </w:p>
    <w:p w14:paraId="7EBB0EF5" w14:textId="77777777" w:rsidR="00714ECD" w:rsidRPr="001A0D62" w:rsidRDefault="00714ECD" w:rsidP="00714ECD">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 xml:space="preserve">Poskytovatel je povinen pro realizaci služeb podle této Smlouvy využít těch poddodavatelů, jejichž prostřednictvím v nabídce prokazoval kvalifikaci. V případě, že to není možné, je povinen Objednateli předložit návrh na změnu poddodavatelů, k nimž musí </w:t>
      </w:r>
      <w:r w:rsidR="00AF2B9F">
        <w:rPr>
          <w:rFonts w:cs="Verdana-Italic"/>
          <w:iCs/>
        </w:rPr>
        <w:t>doložit kvalifikační doklady, z </w:t>
      </w:r>
      <w:r w:rsidRPr="0012724B">
        <w:rPr>
          <w:rFonts w:cs="Verdana-Italic"/>
          <w:iCs/>
        </w:rPr>
        <w:t>nichž bude patrné, že nově navrhovaní poddodavatelé splňují kvalifikaci stejně jako původní poddodavatelé, jejichž prostřednictvím zhotovitel prokazoval kvalifikaci ve své nabídce.</w:t>
      </w:r>
    </w:p>
    <w:p w14:paraId="6939DC44" w14:textId="77777777" w:rsidR="00714ECD" w:rsidRPr="0012724B" w:rsidRDefault="00714ECD" w:rsidP="00714ECD">
      <w:pPr>
        <w:autoSpaceDE w:val="0"/>
        <w:autoSpaceDN w:val="0"/>
        <w:adjustRightInd w:val="0"/>
        <w:spacing w:after="0" w:line="280" w:lineRule="atLeast"/>
        <w:jc w:val="both"/>
        <w:rPr>
          <w:rFonts w:cs="Verdana-Italic"/>
          <w:iCs/>
        </w:rPr>
      </w:pPr>
    </w:p>
    <w:p w14:paraId="6BC401EE" w14:textId="77777777" w:rsidR="00714ECD" w:rsidRPr="0012724B" w:rsidRDefault="00714ECD" w:rsidP="00714ECD">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w:t>
      </w:r>
      <w:r w:rsidR="00AF2B9F">
        <w:rPr>
          <w:rFonts w:cs="Calibri"/>
        </w:rPr>
        <w:t>nformacích o </w:t>
      </w:r>
      <w:r w:rsidRPr="0012724B">
        <w:rPr>
          <w:rFonts w:cs="Calibri"/>
        </w:rPr>
        <w:t xml:space="preserve">druhé smluvní straně, které se dozvěděli při plnění smlouvy nebo v souvislosti s ní. Za porušení tohoto ustanovení se nepovažuje poskytnutí takovýchto informací </w:t>
      </w:r>
      <w:r w:rsidR="00AF2B9F">
        <w:rPr>
          <w:rFonts w:cs="Calibri"/>
        </w:rPr>
        <w:t>na základě zákonné povinnosti a </w:t>
      </w:r>
      <w:r w:rsidRPr="0012724B">
        <w:rPr>
          <w:rFonts w:cs="Calibri"/>
        </w:rPr>
        <w:t>též právním, finančním a daňovým poradcům.</w:t>
      </w:r>
    </w:p>
    <w:p w14:paraId="598AF082" w14:textId="77777777" w:rsidR="00714ECD" w:rsidRPr="0012724B" w:rsidRDefault="00714ECD" w:rsidP="00714ECD">
      <w:pPr>
        <w:pStyle w:val="Bezmezer"/>
        <w:jc w:val="both"/>
        <w:rPr>
          <w:rFonts w:cs="Calibri"/>
        </w:rPr>
      </w:pPr>
    </w:p>
    <w:p w14:paraId="42399E8B" w14:textId="368759E7" w:rsidR="00714ECD" w:rsidRPr="009209AC" w:rsidRDefault="00714ECD" w:rsidP="00714ECD">
      <w:pPr>
        <w:pStyle w:val="Bezmezer"/>
        <w:jc w:val="both"/>
        <w:rPr>
          <w:rFonts w:cs="Calibri"/>
        </w:rPr>
      </w:pPr>
      <w:r w:rsidRPr="009209AC">
        <w:rPr>
          <w:rFonts w:cs="Calibri"/>
        </w:rPr>
        <w:t>15.5. Závazek mlčenlivosti podle</w:t>
      </w:r>
      <w:r w:rsidR="00AB0632" w:rsidRPr="00AB0632">
        <w:rPr>
          <w:rFonts w:cs="Calibri"/>
        </w:rPr>
        <w:t xml:space="preserve"> této smlouvy</w:t>
      </w:r>
      <w:r w:rsidRPr="009209AC">
        <w:rPr>
          <w:rFonts w:cs="Calibri"/>
        </w:rPr>
        <w:t xml:space="preserve"> se vztahuje na důvěrné informace. Důvěrné informace jsou jakékoliv informace, které nejsou veřejně přístupné, a které některá ze smluvních stran označí jako důvěrné, nebo také informace, s kterými se má nakládat, vzhledem k okolnostem známým druhé</w:t>
      </w:r>
      <w:r w:rsidR="00AB0632" w:rsidRPr="00AB0632">
        <w:rPr>
          <w:rFonts w:cs="Calibri"/>
        </w:rPr>
        <w:t xml:space="preserve"> smluvní </w:t>
      </w:r>
      <w:r w:rsidRPr="009209AC">
        <w:rPr>
          <w:rFonts w:cs="Calibri"/>
        </w:rPr>
        <w:t>straně při poskytnutí informací, jako s důvěrnými. Důvěrné informace jsou zejména jakékoliv neveřejně přístupné informace obchodní, výrobní, technické nebo ekonomické povahy, informace o</w:t>
      </w:r>
      <w:r w:rsidR="00AF2B9F">
        <w:rPr>
          <w:rFonts w:cs="Calibri"/>
        </w:rPr>
        <w:t> </w:t>
      </w:r>
      <w:r w:rsidRPr="009209AC">
        <w:rPr>
          <w:rFonts w:cs="Calibri"/>
        </w:rPr>
        <w:t>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strany povinny postupovat v souladu se zákonem č. 11</w:t>
      </w:r>
      <w:r w:rsidR="00A734BC">
        <w:rPr>
          <w:rFonts w:cs="Calibri"/>
        </w:rPr>
        <w:t>0</w:t>
      </w:r>
      <w:r w:rsidRPr="009209AC">
        <w:rPr>
          <w:rFonts w:cs="Calibri"/>
        </w:rPr>
        <w:t>/2019 Sb., o zpracování osobních údajů v platném znění a nařízením Evropského parlamentu a Rady (EU) 2016/679 o ochraně osobních údajů.</w:t>
      </w:r>
    </w:p>
    <w:p w14:paraId="378402E1" w14:textId="77777777" w:rsidR="00AB0632" w:rsidRDefault="00AB0632" w:rsidP="004F78E1">
      <w:pPr>
        <w:autoSpaceDE w:val="0"/>
        <w:autoSpaceDN w:val="0"/>
        <w:adjustRightInd w:val="0"/>
        <w:spacing w:after="0" w:line="280" w:lineRule="atLeast"/>
        <w:jc w:val="center"/>
        <w:rPr>
          <w:rFonts w:cs="Verdana-BoldItalic"/>
          <w:b/>
        </w:rPr>
      </w:pPr>
    </w:p>
    <w:p w14:paraId="5E6F370C" w14:textId="77777777" w:rsidR="005F58E2" w:rsidRDefault="005F58E2" w:rsidP="004F78E1">
      <w:pPr>
        <w:autoSpaceDE w:val="0"/>
        <w:autoSpaceDN w:val="0"/>
        <w:adjustRightInd w:val="0"/>
        <w:spacing w:after="0" w:line="280" w:lineRule="atLeast"/>
        <w:jc w:val="center"/>
        <w:rPr>
          <w:rFonts w:cs="Verdana-BoldItalic"/>
          <w:b/>
          <w:bCs/>
          <w:iCs/>
        </w:rPr>
      </w:pPr>
    </w:p>
    <w:p w14:paraId="6B9FA1DF"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6611D209"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w:t>
      </w:r>
      <w:r w:rsidR="00AF2B9F">
        <w:rPr>
          <w:rFonts w:cs="Verdana-Italic"/>
          <w:iCs/>
        </w:rPr>
        <w:t> </w:t>
      </w:r>
      <w:r w:rsidRPr="0012724B">
        <w:rPr>
          <w:rFonts w:cs="Verdana-Italic"/>
          <w:iCs/>
        </w:rPr>
        <w:t>souvisejících předpisů.</w:t>
      </w:r>
    </w:p>
    <w:p w14:paraId="54B37E02" w14:textId="77777777" w:rsidR="00C52CD5" w:rsidRPr="0012724B" w:rsidRDefault="00C52CD5" w:rsidP="00626D36">
      <w:pPr>
        <w:autoSpaceDE w:val="0"/>
        <w:autoSpaceDN w:val="0"/>
        <w:adjustRightInd w:val="0"/>
        <w:spacing w:after="0" w:line="280" w:lineRule="atLeast"/>
        <w:jc w:val="both"/>
        <w:rPr>
          <w:rFonts w:cs="Verdana-Italic"/>
          <w:iCs/>
        </w:rPr>
      </w:pPr>
    </w:p>
    <w:p w14:paraId="04F5EB4C"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69506A8B" w14:textId="77777777" w:rsidR="00C52CD5" w:rsidRPr="0012724B" w:rsidRDefault="00C52CD5" w:rsidP="00626D36">
      <w:pPr>
        <w:autoSpaceDE w:val="0"/>
        <w:autoSpaceDN w:val="0"/>
        <w:adjustRightInd w:val="0"/>
        <w:spacing w:after="0" w:line="280" w:lineRule="atLeast"/>
        <w:jc w:val="both"/>
        <w:rPr>
          <w:rFonts w:cs="Verdana-Italic"/>
          <w:iCs/>
        </w:rPr>
      </w:pPr>
    </w:p>
    <w:p w14:paraId="4D144F94"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1F3DCEFD" w14:textId="77777777" w:rsidR="00C52CD5" w:rsidRPr="0012724B" w:rsidRDefault="00C52CD5" w:rsidP="00626D36">
      <w:pPr>
        <w:autoSpaceDE w:val="0"/>
        <w:autoSpaceDN w:val="0"/>
        <w:adjustRightInd w:val="0"/>
        <w:spacing w:after="0" w:line="280" w:lineRule="atLeast"/>
        <w:jc w:val="both"/>
        <w:rPr>
          <w:rFonts w:cs="Verdana-Italic"/>
          <w:iCs/>
        </w:rPr>
      </w:pPr>
    </w:p>
    <w:p w14:paraId="213A7AC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5B8601D5" w14:textId="77777777" w:rsidR="00C52CD5" w:rsidRPr="0012724B" w:rsidRDefault="00C52CD5" w:rsidP="00626D36">
      <w:pPr>
        <w:autoSpaceDE w:val="0"/>
        <w:autoSpaceDN w:val="0"/>
        <w:adjustRightInd w:val="0"/>
        <w:spacing w:after="0" w:line="280" w:lineRule="atLeast"/>
        <w:jc w:val="both"/>
        <w:rPr>
          <w:rFonts w:cs="Verdana-Italic"/>
          <w:iCs/>
        </w:rPr>
      </w:pPr>
    </w:p>
    <w:p w14:paraId="3F012FC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2B92D89C" w14:textId="77777777" w:rsidR="00C52CD5" w:rsidRPr="0012724B" w:rsidRDefault="00C52CD5" w:rsidP="00626D36">
      <w:pPr>
        <w:autoSpaceDE w:val="0"/>
        <w:autoSpaceDN w:val="0"/>
        <w:adjustRightInd w:val="0"/>
        <w:spacing w:after="0" w:line="280" w:lineRule="atLeast"/>
        <w:jc w:val="both"/>
        <w:rPr>
          <w:rFonts w:cs="Verdana-Italic"/>
          <w:iCs/>
        </w:rPr>
      </w:pPr>
    </w:p>
    <w:p w14:paraId="3B8CA10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w:t>
      </w:r>
      <w:r w:rsidR="00AF2B9F">
        <w:rPr>
          <w:rFonts w:cs="Verdana-Italic"/>
          <w:iCs/>
        </w:rPr>
        <w:t>luvních ujednání, a </w:t>
      </w:r>
      <w:r w:rsidRPr="0012724B">
        <w:rPr>
          <w:rFonts w:cs="Verdana-Italic"/>
          <w:iCs/>
        </w:rPr>
        <w:t>přebírá na sebe nebezpečí změny těchto okolností.</w:t>
      </w:r>
    </w:p>
    <w:p w14:paraId="1D0B5B66" w14:textId="77777777" w:rsidR="00C52CD5" w:rsidRPr="0012724B" w:rsidRDefault="00C52CD5" w:rsidP="00626D36">
      <w:pPr>
        <w:autoSpaceDE w:val="0"/>
        <w:autoSpaceDN w:val="0"/>
        <w:adjustRightInd w:val="0"/>
        <w:spacing w:after="0" w:line="280" w:lineRule="atLeast"/>
        <w:jc w:val="both"/>
        <w:rPr>
          <w:rFonts w:cs="Verdana-Italic"/>
          <w:iCs/>
        </w:rPr>
      </w:pPr>
    </w:p>
    <w:p w14:paraId="57BE0C34" w14:textId="77777777" w:rsidR="00C52CD5" w:rsidRPr="0012724B" w:rsidRDefault="00C52CD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30E710EA" w14:textId="77777777" w:rsidR="00C52CD5" w:rsidRPr="0012724B" w:rsidRDefault="00C52CD5" w:rsidP="00C0240C">
      <w:pPr>
        <w:widowControl w:val="0"/>
        <w:tabs>
          <w:tab w:val="num" w:pos="426"/>
        </w:tabs>
        <w:suppressAutoHyphens/>
        <w:spacing w:after="0" w:line="240" w:lineRule="auto"/>
        <w:jc w:val="both"/>
      </w:pPr>
    </w:p>
    <w:p w14:paraId="2B80BBAC" w14:textId="77777777"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Smluvní strany se dohodly, že pokud se na tuto smlouvu vztahuje povinnost uveřejnění v registru smluv ve smyslu zákona č. 340/2015 Sb., o zvláštních podmínkách účinnosti některých smluv, uveřejňování těchto smluv a o registru smluv (zákon o regist</w:t>
      </w:r>
      <w:r w:rsidR="00AF2B9F">
        <w:t>ru smluv), provede uveřejnění v </w:t>
      </w:r>
      <w:r w:rsidRPr="0012724B">
        <w:t xml:space="preserve">souladu se zákonem objednatel. </w:t>
      </w:r>
    </w:p>
    <w:p w14:paraId="04AC8716" w14:textId="77777777" w:rsidR="00C52CD5" w:rsidRPr="0012724B" w:rsidRDefault="00C52CD5" w:rsidP="00626D36">
      <w:pPr>
        <w:autoSpaceDE w:val="0"/>
        <w:autoSpaceDN w:val="0"/>
        <w:adjustRightInd w:val="0"/>
        <w:spacing w:after="0" w:line="280" w:lineRule="atLeast"/>
        <w:jc w:val="both"/>
        <w:rPr>
          <w:rFonts w:cs="Verdana-Italic"/>
          <w:iCs/>
        </w:rPr>
      </w:pPr>
    </w:p>
    <w:p w14:paraId="69C7030C"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12CCDC12" w14:textId="77777777" w:rsidR="00C52CD5" w:rsidRPr="0012724B" w:rsidRDefault="00C52CD5" w:rsidP="00626D36">
      <w:pPr>
        <w:autoSpaceDE w:val="0"/>
        <w:autoSpaceDN w:val="0"/>
        <w:adjustRightInd w:val="0"/>
        <w:spacing w:after="0" w:line="280" w:lineRule="atLeast"/>
        <w:jc w:val="both"/>
        <w:rPr>
          <w:rFonts w:cs="Verdana-Italic"/>
          <w:iCs/>
        </w:rPr>
      </w:pPr>
    </w:p>
    <w:p w14:paraId="582369EA"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61A32BDE"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4BD6D923" w14:textId="77777777"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0C54E65D" w14:textId="77777777" w:rsidR="00C52CD5" w:rsidRPr="0012724B" w:rsidRDefault="00C52CD5" w:rsidP="00626D36">
      <w:pPr>
        <w:autoSpaceDE w:val="0"/>
        <w:autoSpaceDN w:val="0"/>
        <w:adjustRightInd w:val="0"/>
        <w:spacing w:after="0" w:line="280" w:lineRule="atLeast"/>
        <w:jc w:val="both"/>
        <w:rPr>
          <w:rFonts w:cs="Verdana-Italic"/>
          <w:iCs/>
        </w:rPr>
      </w:pPr>
    </w:p>
    <w:p w14:paraId="30163EAD" w14:textId="77777777"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606F31DC" w14:textId="77777777" w:rsidR="00C52CD5" w:rsidRPr="0012724B" w:rsidRDefault="00C52CD5" w:rsidP="00626D36">
      <w:pPr>
        <w:autoSpaceDE w:val="0"/>
        <w:autoSpaceDN w:val="0"/>
        <w:adjustRightInd w:val="0"/>
        <w:spacing w:after="0" w:line="280" w:lineRule="atLeast"/>
        <w:jc w:val="both"/>
        <w:rPr>
          <w:rFonts w:cs="Verdana-Italic"/>
          <w:iCs/>
        </w:rPr>
      </w:pPr>
    </w:p>
    <w:p w14:paraId="24D8BBE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29AD9E35" w14:textId="77777777" w:rsidR="00C52CD5" w:rsidRPr="0012724B" w:rsidRDefault="00C52CD5" w:rsidP="00626D36">
      <w:pPr>
        <w:autoSpaceDE w:val="0"/>
        <w:autoSpaceDN w:val="0"/>
        <w:adjustRightInd w:val="0"/>
        <w:spacing w:after="0" w:line="280" w:lineRule="atLeast"/>
        <w:jc w:val="both"/>
        <w:rPr>
          <w:rFonts w:cs="Verdana-Italic"/>
          <w:iCs/>
        </w:rPr>
      </w:pPr>
    </w:p>
    <w:p w14:paraId="049B127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4C1F8C49" w14:textId="77777777" w:rsidR="00C52CD5" w:rsidRPr="0012724B" w:rsidRDefault="00C52CD5" w:rsidP="00626D36">
      <w:pPr>
        <w:autoSpaceDE w:val="0"/>
        <w:autoSpaceDN w:val="0"/>
        <w:adjustRightInd w:val="0"/>
        <w:spacing w:after="0" w:line="280" w:lineRule="atLeast"/>
        <w:jc w:val="both"/>
        <w:rPr>
          <w:rFonts w:cs="Verdana-Italic"/>
          <w:iCs/>
        </w:rPr>
      </w:pPr>
    </w:p>
    <w:p w14:paraId="7155A36F" w14:textId="77777777" w:rsidR="00C52CD5" w:rsidRDefault="00C52CD5" w:rsidP="00626D36">
      <w:pPr>
        <w:autoSpaceDE w:val="0"/>
        <w:autoSpaceDN w:val="0"/>
        <w:adjustRightInd w:val="0"/>
        <w:spacing w:after="0" w:line="280" w:lineRule="atLeast"/>
        <w:jc w:val="both"/>
        <w:rPr>
          <w:rFonts w:cs="Verdana-BoldItalic"/>
          <w:bCs/>
          <w:iCs/>
        </w:rPr>
      </w:pPr>
    </w:p>
    <w:p w14:paraId="7D6BCE22" w14:textId="77777777" w:rsidR="00C52CD5" w:rsidRDefault="00C52CD5" w:rsidP="00626D36">
      <w:pPr>
        <w:autoSpaceDE w:val="0"/>
        <w:autoSpaceDN w:val="0"/>
        <w:adjustRightInd w:val="0"/>
        <w:spacing w:after="0" w:line="280" w:lineRule="atLeast"/>
        <w:jc w:val="both"/>
        <w:rPr>
          <w:rFonts w:cs="Verdana-BoldItalic"/>
          <w:bCs/>
          <w:iCs/>
        </w:rPr>
      </w:pPr>
    </w:p>
    <w:p w14:paraId="2BCFF573" w14:textId="64E80CCE"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V</w:t>
      </w:r>
      <w:r w:rsidR="001F49AA">
        <w:rPr>
          <w:rFonts w:cs="Verdana-BoldItalic"/>
          <w:bCs/>
          <w:iCs/>
        </w:rPr>
        <w:t> </w:t>
      </w:r>
      <w:r w:rsidR="001F49AA">
        <w:rPr>
          <w:rFonts w:cs="Verdana-Italic"/>
          <w:iCs/>
          <w:color w:val="000000"/>
        </w:rPr>
        <w:t>Krnově</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00003712">
        <w:rPr>
          <w:rFonts w:cs="Verdana-BoldItalic"/>
          <w:bCs/>
          <w:iCs/>
        </w:rPr>
        <w:tab/>
      </w:r>
      <w:r w:rsidRPr="0012724B">
        <w:rPr>
          <w:rFonts w:cs="Verdana-BoldItalic"/>
          <w:bCs/>
          <w:iCs/>
        </w:rPr>
        <w:t>V</w:t>
      </w:r>
      <w:r>
        <w:rPr>
          <w:rFonts w:cs="Verdana-BoldItalic"/>
          <w:bCs/>
          <w:iCs/>
        </w:rPr>
        <w:t xml:space="preserve"> </w:t>
      </w:r>
      <w:r w:rsidRPr="004F4E74">
        <w:rPr>
          <w:rFonts w:cs="Calibri"/>
          <w:sz w:val="20"/>
          <w:highlight w:val="yellow"/>
        </w:rPr>
        <w:t>..........</w:t>
      </w:r>
    </w:p>
    <w:p w14:paraId="6408036F" w14:textId="77777777" w:rsidR="00C52CD5" w:rsidRDefault="00C52CD5" w:rsidP="00626D36">
      <w:pPr>
        <w:autoSpaceDE w:val="0"/>
        <w:autoSpaceDN w:val="0"/>
        <w:adjustRightInd w:val="0"/>
        <w:spacing w:after="0" w:line="280" w:lineRule="atLeast"/>
        <w:jc w:val="both"/>
        <w:rPr>
          <w:rFonts w:cs="Verdana-BoldItalic"/>
          <w:bCs/>
          <w:iCs/>
        </w:rPr>
      </w:pPr>
    </w:p>
    <w:p w14:paraId="22789E2E" w14:textId="77777777" w:rsidR="00C52CD5" w:rsidRDefault="00C52CD5" w:rsidP="00626D36">
      <w:pPr>
        <w:autoSpaceDE w:val="0"/>
        <w:autoSpaceDN w:val="0"/>
        <w:adjustRightInd w:val="0"/>
        <w:spacing w:after="0" w:line="280" w:lineRule="atLeast"/>
        <w:jc w:val="both"/>
        <w:rPr>
          <w:rFonts w:cs="Verdana-BoldItalic"/>
          <w:bCs/>
          <w:iCs/>
        </w:rPr>
      </w:pPr>
    </w:p>
    <w:p w14:paraId="085910EC" w14:textId="77777777" w:rsidR="00C52CD5" w:rsidRDefault="00C52CD5" w:rsidP="00626D36">
      <w:pPr>
        <w:autoSpaceDE w:val="0"/>
        <w:autoSpaceDN w:val="0"/>
        <w:adjustRightInd w:val="0"/>
        <w:spacing w:after="0" w:line="280" w:lineRule="atLeast"/>
        <w:jc w:val="both"/>
        <w:rPr>
          <w:rFonts w:cs="Verdana-BoldItalic"/>
          <w:bCs/>
          <w:iCs/>
        </w:rPr>
      </w:pPr>
    </w:p>
    <w:p w14:paraId="5BEAE8C7" w14:textId="77777777" w:rsidR="00C52CD5" w:rsidRPr="0012724B" w:rsidRDefault="00C52CD5" w:rsidP="00626D36">
      <w:pPr>
        <w:autoSpaceDE w:val="0"/>
        <w:autoSpaceDN w:val="0"/>
        <w:adjustRightInd w:val="0"/>
        <w:spacing w:after="0" w:line="280" w:lineRule="atLeast"/>
        <w:jc w:val="both"/>
        <w:rPr>
          <w:rFonts w:cs="Verdana-BoldItalic"/>
          <w:bCs/>
          <w:iCs/>
        </w:rPr>
      </w:pPr>
    </w:p>
    <w:p w14:paraId="5DF0F93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6204DC">
        <w:rPr>
          <w:rFonts w:cs="Verdana-Italic"/>
          <w:iCs/>
        </w:rPr>
        <w:t>…………………………………….</w:t>
      </w:r>
    </w:p>
    <w:p w14:paraId="0096053C" w14:textId="77777777"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r w:rsidR="00276E10">
        <w:rPr>
          <w:rFonts w:cs="Verdana-Italic"/>
          <w:iCs/>
        </w:rPr>
        <w:t xml:space="preserve"> </w:t>
      </w:r>
    </w:p>
    <w:p w14:paraId="16537623" w14:textId="77777777" w:rsidR="00C52CD5" w:rsidRPr="0012724B" w:rsidRDefault="00276E1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1AE7DE0E" w14:textId="77777777" w:rsidR="00C52CD5" w:rsidRPr="0012724B" w:rsidRDefault="00003840" w:rsidP="007D1F33">
      <w:pPr>
        <w:tabs>
          <w:tab w:val="left" w:pos="5580"/>
        </w:tabs>
        <w:rPr>
          <w:rFonts w:cs="Calibri"/>
          <w:sz w:val="20"/>
          <w:szCs w:val="20"/>
          <w:lang w:eastAsia="cs-CZ"/>
        </w:rPr>
      </w:pPr>
      <w:r w:rsidRPr="00657CBA">
        <w:rPr>
          <w:rFonts w:cs="Verdana-Italic"/>
          <w:iCs/>
        </w:rPr>
        <w:t>MUDr. Ladislav Václave</w:t>
      </w:r>
      <w:r>
        <w:rPr>
          <w:rFonts w:cs="Verdana-Italic"/>
          <w:iCs/>
        </w:rPr>
        <w:t>c</w:t>
      </w:r>
      <w:r w:rsidRPr="00657CBA">
        <w:rPr>
          <w:rFonts w:cs="Verdana-Italic"/>
          <w:iCs/>
        </w:rPr>
        <w:t>, MBA</w:t>
      </w:r>
      <w:r w:rsidR="005877A2" w:rsidRPr="00C82F97">
        <w:rPr>
          <w:rFonts w:cs="Verdana-Italic"/>
          <w:iCs/>
        </w:rPr>
        <w:t>, ředitel</w:t>
      </w:r>
      <w:r w:rsidR="00C52CD5" w:rsidRPr="007D1F33">
        <w:rPr>
          <w:rFonts w:cs="Verdana-Italic"/>
          <w:iCs/>
          <w:color w:val="000000"/>
        </w:rPr>
        <w:tab/>
      </w:r>
      <w:r w:rsidR="00C52CD5" w:rsidRPr="004F4E74">
        <w:rPr>
          <w:rFonts w:cs="Calibri"/>
          <w:sz w:val="20"/>
          <w:highlight w:val="yellow"/>
        </w:rPr>
        <w:t>..........</w:t>
      </w:r>
      <w:r w:rsidR="00276E10">
        <w:rPr>
          <w:rFonts w:cs="Calibri"/>
          <w:sz w:val="20"/>
        </w:rPr>
        <w:t xml:space="preserve"> </w:t>
      </w:r>
      <w:r w:rsidR="00276E10" w:rsidRPr="005253D0">
        <w:rPr>
          <w:rFonts w:ascii="Calibri Light" w:hAnsi="Calibri Light" w:cs="Calibri Light"/>
          <w:i/>
          <w:iCs/>
          <w:color w:val="0000FF"/>
          <w:sz w:val="20"/>
          <w:szCs w:val="20"/>
        </w:rPr>
        <w:t xml:space="preserve">(doplní </w:t>
      </w:r>
      <w:r w:rsidR="00276E10">
        <w:rPr>
          <w:rFonts w:ascii="Calibri Light" w:hAnsi="Calibri Light" w:cs="Calibri Light"/>
          <w:i/>
          <w:iCs/>
          <w:color w:val="0000FF"/>
          <w:sz w:val="20"/>
          <w:szCs w:val="20"/>
        </w:rPr>
        <w:t xml:space="preserve">a podepíše </w:t>
      </w:r>
      <w:r w:rsidR="00276E10" w:rsidRPr="005253D0">
        <w:rPr>
          <w:rFonts w:ascii="Calibri Light" w:hAnsi="Calibri Light" w:cs="Calibri Light"/>
          <w:i/>
          <w:iCs/>
          <w:color w:val="0000FF"/>
          <w:sz w:val="20"/>
          <w:szCs w:val="20"/>
        </w:rPr>
        <w:t>dodavatel)</w:t>
      </w:r>
    </w:p>
    <w:p w14:paraId="16B5F245" w14:textId="77777777" w:rsidR="004E1D04" w:rsidRDefault="004E1D04" w:rsidP="004E1D04">
      <w:pPr>
        <w:autoSpaceDE w:val="0"/>
        <w:autoSpaceDN w:val="0"/>
        <w:adjustRightInd w:val="0"/>
        <w:spacing w:after="0" w:line="280" w:lineRule="atLeast"/>
        <w:jc w:val="both"/>
        <w:rPr>
          <w:rFonts w:cs="Verdana-Italic"/>
          <w:iCs/>
        </w:rPr>
      </w:pPr>
    </w:p>
    <w:p w14:paraId="5D1C083F" w14:textId="77777777" w:rsidR="00C52CD5" w:rsidRPr="0012724B" w:rsidRDefault="00C52CD5" w:rsidP="00626D36">
      <w:pPr>
        <w:spacing w:after="0" w:line="280" w:lineRule="atLeast"/>
        <w:jc w:val="both"/>
      </w:pPr>
    </w:p>
    <w:sectPr w:rsidR="00C52CD5"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956B6" w14:textId="77777777" w:rsidR="00820798" w:rsidRDefault="00820798" w:rsidP="000A42D9">
      <w:pPr>
        <w:spacing w:after="0" w:line="240" w:lineRule="auto"/>
      </w:pPr>
      <w:r>
        <w:separator/>
      </w:r>
    </w:p>
  </w:endnote>
  <w:endnote w:type="continuationSeparator" w:id="0">
    <w:p w14:paraId="62A32215" w14:textId="77777777" w:rsidR="00820798" w:rsidRDefault="00820798"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67FD6" w14:textId="6E41165B" w:rsidR="00C52CD5" w:rsidRDefault="00420E96">
    <w:pPr>
      <w:pStyle w:val="Zpat"/>
      <w:jc w:val="right"/>
      <w:rPr>
        <w:noProof/>
      </w:rPr>
    </w:pPr>
    <w:r>
      <w:fldChar w:fldCharType="begin"/>
    </w:r>
    <w:r w:rsidR="00370D2B">
      <w:instrText>PAGE   \* MERGEFORMAT</w:instrText>
    </w:r>
    <w:r>
      <w:fldChar w:fldCharType="separate"/>
    </w:r>
    <w:r w:rsidR="00E73AE9">
      <w:rPr>
        <w:noProof/>
      </w:rPr>
      <w:t>15</w:t>
    </w:r>
    <w:r>
      <w:rPr>
        <w:noProof/>
      </w:rPr>
      <w:fldChar w:fldCharType="end"/>
    </w:r>
  </w:p>
  <w:p w14:paraId="37141902" w14:textId="77777777" w:rsidR="00A438B5" w:rsidRDefault="00A438B5" w:rsidP="00A438B5">
    <w:pPr>
      <w:pStyle w:val="Zpat"/>
    </w:pPr>
    <w:r>
      <w:t xml:space="preserve">                                                                                                                                          Č.spisu VZ: P/020/INV/25</w:t>
    </w:r>
  </w:p>
  <w:p w14:paraId="37031015" w14:textId="521EF656" w:rsidR="00AF2B9F" w:rsidRDefault="00AF2B9F" w:rsidP="00A438B5">
    <w:pPr>
      <w:pStyle w:val="Zpat"/>
      <w:jc w:val="right"/>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00F1D" w14:textId="77777777" w:rsidR="00820798" w:rsidRDefault="00820798" w:rsidP="000A42D9">
      <w:pPr>
        <w:spacing w:after="0" w:line="240" w:lineRule="auto"/>
      </w:pPr>
      <w:r>
        <w:separator/>
      </w:r>
    </w:p>
  </w:footnote>
  <w:footnote w:type="continuationSeparator" w:id="0">
    <w:p w14:paraId="7C0F213C" w14:textId="77777777" w:rsidR="00820798" w:rsidRDefault="00820798"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7DEA354"/>
    <w:lvl w:ilvl="0">
      <w:start w:val="1"/>
      <w:numFmt w:val="decimal"/>
      <w:pStyle w:val="OdstavecSmlouvy"/>
      <w:lvlText w:val="%1."/>
      <w:lvlJc w:val="left"/>
      <w:pPr>
        <w:tabs>
          <w:tab w:val="num" w:pos="283"/>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2"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5"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3"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895552658">
    <w:abstractNumId w:val="16"/>
  </w:num>
  <w:num w:numId="2" w16cid:durableId="1507284058">
    <w:abstractNumId w:val="4"/>
  </w:num>
  <w:num w:numId="3" w16cid:durableId="4947406">
    <w:abstractNumId w:val="14"/>
  </w:num>
  <w:num w:numId="4" w16cid:durableId="1857650097">
    <w:abstractNumId w:val="7"/>
  </w:num>
  <w:num w:numId="5" w16cid:durableId="1015497044">
    <w:abstractNumId w:val="1"/>
  </w:num>
  <w:num w:numId="6" w16cid:durableId="12206772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4557448">
    <w:abstractNumId w:val="3"/>
  </w:num>
  <w:num w:numId="8" w16cid:durableId="247929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346142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8836296">
    <w:abstractNumId w:val="8"/>
  </w:num>
  <w:num w:numId="11" w16cid:durableId="1685286604">
    <w:abstractNumId w:val="15"/>
  </w:num>
  <w:num w:numId="12" w16cid:durableId="148924561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365000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271654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561133">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7761267">
    <w:abstractNumId w:val="9"/>
  </w:num>
  <w:num w:numId="17" w16cid:durableId="1236672366">
    <w:abstractNumId w:val="0"/>
  </w:num>
  <w:num w:numId="18" w16cid:durableId="16292401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B19"/>
    <w:rsid w:val="00003712"/>
    <w:rsid w:val="00003840"/>
    <w:rsid w:val="00017AFC"/>
    <w:rsid w:val="000253ED"/>
    <w:rsid w:val="00033944"/>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66BC9"/>
    <w:rsid w:val="00170705"/>
    <w:rsid w:val="00190F48"/>
    <w:rsid w:val="00193653"/>
    <w:rsid w:val="00196398"/>
    <w:rsid w:val="00196477"/>
    <w:rsid w:val="001A0D62"/>
    <w:rsid w:val="001A112D"/>
    <w:rsid w:val="001B55A6"/>
    <w:rsid w:val="001B598F"/>
    <w:rsid w:val="001B6E3D"/>
    <w:rsid w:val="001C2320"/>
    <w:rsid w:val="001C5C54"/>
    <w:rsid w:val="001C6ADB"/>
    <w:rsid w:val="001D5E68"/>
    <w:rsid w:val="001F49AA"/>
    <w:rsid w:val="002019C7"/>
    <w:rsid w:val="00216AD8"/>
    <w:rsid w:val="002175F6"/>
    <w:rsid w:val="00227B9D"/>
    <w:rsid w:val="00230124"/>
    <w:rsid w:val="00231B5A"/>
    <w:rsid w:val="00232206"/>
    <w:rsid w:val="0023537D"/>
    <w:rsid w:val="00241329"/>
    <w:rsid w:val="0024481C"/>
    <w:rsid w:val="00246DA2"/>
    <w:rsid w:val="00247A09"/>
    <w:rsid w:val="00251041"/>
    <w:rsid w:val="00253792"/>
    <w:rsid w:val="00255785"/>
    <w:rsid w:val="002634F3"/>
    <w:rsid w:val="00264868"/>
    <w:rsid w:val="00265F9C"/>
    <w:rsid w:val="0026681A"/>
    <w:rsid w:val="00276E10"/>
    <w:rsid w:val="00284176"/>
    <w:rsid w:val="002918C6"/>
    <w:rsid w:val="00293ABE"/>
    <w:rsid w:val="002C1C47"/>
    <w:rsid w:val="002C3766"/>
    <w:rsid w:val="002E113D"/>
    <w:rsid w:val="002E422F"/>
    <w:rsid w:val="002E6C40"/>
    <w:rsid w:val="00302A6B"/>
    <w:rsid w:val="0030580F"/>
    <w:rsid w:val="0030792E"/>
    <w:rsid w:val="00316FC3"/>
    <w:rsid w:val="003222B4"/>
    <w:rsid w:val="00325E1F"/>
    <w:rsid w:val="00327574"/>
    <w:rsid w:val="003450B2"/>
    <w:rsid w:val="003460DD"/>
    <w:rsid w:val="00356322"/>
    <w:rsid w:val="00370D2B"/>
    <w:rsid w:val="003765AD"/>
    <w:rsid w:val="00377503"/>
    <w:rsid w:val="003779C1"/>
    <w:rsid w:val="00381125"/>
    <w:rsid w:val="0039613C"/>
    <w:rsid w:val="0039665F"/>
    <w:rsid w:val="003A22EA"/>
    <w:rsid w:val="003C6965"/>
    <w:rsid w:val="003C6AAD"/>
    <w:rsid w:val="003D76CA"/>
    <w:rsid w:val="003E4084"/>
    <w:rsid w:val="003E56B0"/>
    <w:rsid w:val="003F4119"/>
    <w:rsid w:val="003F51EE"/>
    <w:rsid w:val="00400881"/>
    <w:rsid w:val="00401076"/>
    <w:rsid w:val="004046C8"/>
    <w:rsid w:val="00416AF1"/>
    <w:rsid w:val="00420E96"/>
    <w:rsid w:val="00435BF3"/>
    <w:rsid w:val="004364A7"/>
    <w:rsid w:val="0045273A"/>
    <w:rsid w:val="00452C8C"/>
    <w:rsid w:val="00457D56"/>
    <w:rsid w:val="004778AA"/>
    <w:rsid w:val="00484F73"/>
    <w:rsid w:val="00486E87"/>
    <w:rsid w:val="00496635"/>
    <w:rsid w:val="004C3D65"/>
    <w:rsid w:val="004C3F5C"/>
    <w:rsid w:val="004C4BEA"/>
    <w:rsid w:val="004D20CA"/>
    <w:rsid w:val="004D6685"/>
    <w:rsid w:val="004E1D04"/>
    <w:rsid w:val="004F4E74"/>
    <w:rsid w:val="004F78E1"/>
    <w:rsid w:val="00505EC7"/>
    <w:rsid w:val="0051552C"/>
    <w:rsid w:val="00521929"/>
    <w:rsid w:val="005219FD"/>
    <w:rsid w:val="005253D0"/>
    <w:rsid w:val="00537350"/>
    <w:rsid w:val="005545AF"/>
    <w:rsid w:val="00555C76"/>
    <w:rsid w:val="00565546"/>
    <w:rsid w:val="005674B4"/>
    <w:rsid w:val="00572113"/>
    <w:rsid w:val="0057291B"/>
    <w:rsid w:val="00573EA4"/>
    <w:rsid w:val="005877A2"/>
    <w:rsid w:val="005A43B9"/>
    <w:rsid w:val="005B4EC1"/>
    <w:rsid w:val="005C3161"/>
    <w:rsid w:val="005C7898"/>
    <w:rsid w:val="005C7CAD"/>
    <w:rsid w:val="005D39E7"/>
    <w:rsid w:val="005E63CD"/>
    <w:rsid w:val="005F08A3"/>
    <w:rsid w:val="005F4904"/>
    <w:rsid w:val="005F58E2"/>
    <w:rsid w:val="00611C48"/>
    <w:rsid w:val="006204DC"/>
    <w:rsid w:val="00626D36"/>
    <w:rsid w:val="0062731E"/>
    <w:rsid w:val="006516DB"/>
    <w:rsid w:val="00652828"/>
    <w:rsid w:val="00656DED"/>
    <w:rsid w:val="00656E6A"/>
    <w:rsid w:val="00663898"/>
    <w:rsid w:val="00665AD6"/>
    <w:rsid w:val="006913C8"/>
    <w:rsid w:val="006931C6"/>
    <w:rsid w:val="00697E44"/>
    <w:rsid w:val="006A4144"/>
    <w:rsid w:val="006A5417"/>
    <w:rsid w:val="006B129A"/>
    <w:rsid w:val="006B5272"/>
    <w:rsid w:val="006C6A2F"/>
    <w:rsid w:val="006D47F5"/>
    <w:rsid w:val="006E23AF"/>
    <w:rsid w:val="006E54E6"/>
    <w:rsid w:val="006F07BB"/>
    <w:rsid w:val="006F4B92"/>
    <w:rsid w:val="007148DA"/>
    <w:rsid w:val="00714ECD"/>
    <w:rsid w:val="00716172"/>
    <w:rsid w:val="00725ED7"/>
    <w:rsid w:val="00741317"/>
    <w:rsid w:val="007430B4"/>
    <w:rsid w:val="007459C4"/>
    <w:rsid w:val="00774736"/>
    <w:rsid w:val="00781FD5"/>
    <w:rsid w:val="00791235"/>
    <w:rsid w:val="007A44C2"/>
    <w:rsid w:val="007B3F3D"/>
    <w:rsid w:val="007B548A"/>
    <w:rsid w:val="007C2398"/>
    <w:rsid w:val="007C402D"/>
    <w:rsid w:val="007C440E"/>
    <w:rsid w:val="007C5096"/>
    <w:rsid w:val="007C60C4"/>
    <w:rsid w:val="007D1F33"/>
    <w:rsid w:val="007D4036"/>
    <w:rsid w:val="007D4949"/>
    <w:rsid w:val="007D64E9"/>
    <w:rsid w:val="007D7408"/>
    <w:rsid w:val="007E003F"/>
    <w:rsid w:val="007E41A8"/>
    <w:rsid w:val="007E4C96"/>
    <w:rsid w:val="007E5863"/>
    <w:rsid w:val="007F0F4A"/>
    <w:rsid w:val="00802C5A"/>
    <w:rsid w:val="00805596"/>
    <w:rsid w:val="00811FC4"/>
    <w:rsid w:val="0081446F"/>
    <w:rsid w:val="00820798"/>
    <w:rsid w:val="008222AB"/>
    <w:rsid w:val="00825E01"/>
    <w:rsid w:val="00834647"/>
    <w:rsid w:val="0083554B"/>
    <w:rsid w:val="0085057E"/>
    <w:rsid w:val="008523B4"/>
    <w:rsid w:val="00855323"/>
    <w:rsid w:val="0086630C"/>
    <w:rsid w:val="008676E5"/>
    <w:rsid w:val="00871748"/>
    <w:rsid w:val="00874275"/>
    <w:rsid w:val="008827B0"/>
    <w:rsid w:val="0089058A"/>
    <w:rsid w:val="008A36A8"/>
    <w:rsid w:val="008D49FA"/>
    <w:rsid w:val="008E0833"/>
    <w:rsid w:val="0091024D"/>
    <w:rsid w:val="009170D0"/>
    <w:rsid w:val="009174EC"/>
    <w:rsid w:val="0092077D"/>
    <w:rsid w:val="009209AC"/>
    <w:rsid w:val="009241E9"/>
    <w:rsid w:val="00927CBA"/>
    <w:rsid w:val="0093095E"/>
    <w:rsid w:val="009310BE"/>
    <w:rsid w:val="00950236"/>
    <w:rsid w:val="00961F89"/>
    <w:rsid w:val="00976341"/>
    <w:rsid w:val="00987BD5"/>
    <w:rsid w:val="009B129C"/>
    <w:rsid w:val="009B56D0"/>
    <w:rsid w:val="009B644D"/>
    <w:rsid w:val="009C6D02"/>
    <w:rsid w:val="009D3FCC"/>
    <w:rsid w:val="009E265E"/>
    <w:rsid w:val="009F0E65"/>
    <w:rsid w:val="009F4498"/>
    <w:rsid w:val="009F4BFD"/>
    <w:rsid w:val="00A0458F"/>
    <w:rsid w:val="00A1139C"/>
    <w:rsid w:val="00A119A4"/>
    <w:rsid w:val="00A13C0B"/>
    <w:rsid w:val="00A1401D"/>
    <w:rsid w:val="00A22A3C"/>
    <w:rsid w:val="00A25B05"/>
    <w:rsid w:val="00A438B5"/>
    <w:rsid w:val="00A44F70"/>
    <w:rsid w:val="00A45A28"/>
    <w:rsid w:val="00A47861"/>
    <w:rsid w:val="00A548D7"/>
    <w:rsid w:val="00A5750C"/>
    <w:rsid w:val="00A64121"/>
    <w:rsid w:val="00A734BC"/>
    <w:rsid w:val="00A85D9E"/>
    <w:rsid w:val="00A92436"/>
    <w:rsid w:val="00A925CE"/>
    <w:rsid w:val="00A938E8"/>
    <w:rsid w:val="00A956F8"/>
    <w:rsid w:val="00AA7811"/>
    <w:rsid w:val="00AB0632"/>
    <w:rsid w:val="00AC1007"/>
    <w:rsid w:val="00AD39F3"/>
    <w:rsid w:val="00AD6FB1"/>
    <w:rsid w:val="00AE157D"/>
    <w:rsid w:val="00AE319E"/>
    <w:rsid w:val="00AF2B9F"/>
    <w:rsid w:val="00AF6390"/>
    <w:rsid w:val="00B1495E"/>
    <w:rsid w:val="00B34C9E"/>
    <w:rsid w:val="00B513D2"/>
    <w:rsid w:val="00B71C2F"/>
    <w:rsid w:val="00B765F6"/>
    <w:rsid w:val="00B80D6E"/>
    <w:rsid w:val="00BA0F63"/>
    <w:rsid w:val="00BB6284"/>
    <w:rsid w:val="00BD3743"/>
    <w:rsid w:val="00BE1D78"/>
    <w:rsid w:val="00BE47BF"/>
    <w:rsid w:val="00BF3831"/>
    <w:rsid w:val="00BF59E3"/>
    <w:rsid w:val="00C0240C"/>
    <w:rsid w:val="00C06F78"/>
    <w:rsid w:val="00C13D99"/>
    <w:rsid w:val="00C166A5"/>
    <w:rsid w:val="00C2382D"/>
    <w:rsid w:val="00C27850"/>
    <w:rsid w:val="00C42911"/>
    <w:rsid w:val="00C46EDB"/>
    <w:rsid w:val="00C52CD5"/>
    <w:rsid w:val="00C65D3E"/>
    <w:rsid w:val="00C7577C"/>
    <w:rsid w:val="00C82DE0"/>
    <w:rsid w:val="00C83460"/>
    <w:rsid w:val="00C84923"/>
    <w:rsid w:val="00C87CD5"/>
    <w:rsid w:val="00C87E01"/>
    <w:rsid w:val="00C92A27"/>
    <w:rsid w:val="00C95626"/>
    <w:rsid w:val="00C97CC1"/>
    <w:rsid w:val="00CA43CC"/>
    <w:rsid w:val="00CA4B3D"/>
    <w:rsid w:val="00CB544B"/>
    <w:rsid w:val="00CB6989"/>
    <w:rsid w:val="00CD5673"/>
    <w:rsid w:val="00D03709"/>
    <w:rsid w:val="00D0473A"/>
    <w:rsid w:val="00D05070"/>
    <w:rsid w:val="00D14B19"/>
    <w:rsid w:val="00D513FF"/>
    <w:rsid w:val="00D57CCC"/>
    <w:rsid w:val="00D73575"/>
    <w:rsid w:val="00D81C5C"/>
    <w:rsid w:val="00D85417"/>
    <w:rsid w:val="00D91171"/>
    <w:rsid w:val="00D9235A"/>
    <w:rsid w:val="00DA2C52"/>
    <w:rsid w:val="00DE286F"/>
    <w:rsid w:val="00DF4BE1"/>
    <w:rsid w:val="00DF69A7"/>
    <w:rsid w:val="00DF7AC1"/>
    <w:rsid w:val="00E044E7"/>
    <w:rsid w:val="00E054B3"/>
    <w:rsid w:val="00E10FAB"/>
    <w:rsid w:val="00E11412"/>
    <w:rsid w:val="00E24C9A"/>
    <w:rsid w:val="00E320D8"/>
    <w:rsid w:val="00E33A49"/>
    <w:rsid w:val="00E34C75"/>
    <w:rsid w:val="00E41B58"/>
    <w:rsid w:val="00E47837"/>
    <w:rsid w:val="00E73AE9"/>
    <w:rsid w:val="00E85BB5"/>
    <w:rsid w:val="00E9103B"/>
    <w:rsid w:val="00EA56B3"/>
    <w:rsid w:val="00EC4814"/>
    <w:rsid w:val="00EC5283"/>
    <w:rsid w:val="00ED02DC"/>
    <w:rsid w:val="00ED1A62"/>
    <w:rsid w:val="00ED6BA8"/>
    <w:rsid w:val="00EE019A"/>
    <w:rsid w:val="00EE07B9"/>
    <w:rsid w:val="00EE55F0"/>
    <w:rsid w:val="00EF5A4C"/>
    <w:rsid w:val="00F12491"/>
    <w:rsid w:val="00F423F5"/>
    <w:rsid w:val="00F4454B"/>
    <w:rsid w:val="00F45816"/>
    <w:rsid w:val="00F477D5"/>
    <w:rsid w:val="00F5138D"/>
    <w:rsid w:val="00F65E6A"/>
    <w:rsid w:val="00F710B3"/>
    <w:rsid w:val="00F77A43"/>
    <w:rsid w:val="00F86C58"/>
    <w:rsid w:val="00F967CD"/>
    <w:rsid w:val="00FA0224"/>
    <w:rsid w:val="00FA49E5"/>
    <w:rsid w:val="00FA4D43"/>
    <w:rsid w:val="00FB6343"/>
    <w:rsid w:val="00FB7144"/>
    <w:rsid w:val="00FC0C81"/>
    <w:rsid w:val="00FC241F"/>
    <w:rsid w:val="00FC5B92"/>
    <w:rsid w:val="00FC68BC"/>
    <w:rsid w:val="00FC77EE"/>
    <w:rsid w:val="00FE23FA"/>
    <w:rsid w:val="00FF3D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1F567C09"/>
  <w15:docId w15:val="{ADF08DF9-3740-470F-A158-ACDD71DC9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 w:type="paragraph" w:styleId="Revize">
    <w:name w:val="Revision"/>
    <w:hidden/>
    <w:uiPriority w:val="99"/>
    <w:semiHidden/>
    <w:rsid w:val="001F49AA"/>
    <w:rPr>
      <w:lang w:eastAsia="en-US"/>
    </w:rPr>
  </w:style>
  <w:style w:type="paragraph" w:customStyle="1" w:styleId="OdstavecSmlouvy">
    <w:name w:val="OdstavecSmlouvy"/>
    <w:basedOn w:val="Normln"/>
    <w:rsid w:val="00253792"/>
    <w:pPr>
      <w:keepLines/>
      <w:numPr>
        <w:numId w:val="17"/>
      </w:numPr>
      <w:tabs>
        <w:tab w:val="left" w:pos="426"/>
        <w:tab w:val="left" w:pos="1701"/>
      </w:tabs>
      <w:spacing w:before="120" w:after="120"/>
      <w:jc w:val="both"/>
    </w:pPr>
    <w:rPr>
      <w:rFonts w:ascii="Tahoma" w:hAnsi="Tahoma" w:cs="Tahoma"/>
      <w:sz w:val="21"/>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15</Pages>
  <Words>5979</Words>
  <Characters>36766</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Windows User</dc:creator>
  <cp:keywords/>
  <dc:description/>
  <cp:lastModifiedBy>Josef Alexander Matera</cp:lastModifiedBy>
  <cp:revision>17</cp:revision>
  <cp:lastPrinted>2022-11-01T06:06:00Z</cp:lastPrinted>
  <dcterms:created xsi:type="dcterms:W3CDTF">2025-08-07T05:49:00Z</dcterms:created>
  <dcterms:modified xsi:type="dcterms:W3CDTF">2025-08-18T05:43:00Z</dcterms:modified>
</cp:coreProperties>
</file>